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C49CD32" w14:textId="5BFCC8C4" w:rsidR="00B6411C" w:rsidRPr="004F4430" w:rsidRDefault="00C71BBD" w:rsidP="00B6411C">
      <w:pPr>
        <w:jc w:val="center"/>
        <w:rPr>
          <w:rFonts w:ascii="標楷體" w:eastAsia="標楷體" w:hAnsi="標楷體"/>
          <w:sz w:val="30"/>
          <w:szCs w:val="30"/>
        </w:rPr>
      </w:pPr>
      <w:r w:rsidRPr="004F4430">
        <w:rPr>
          <w:rFonts w:ascii="標楷體" w:eastAsia="標楷體" w:hAnsi="標楷體" w:hint="eastAsia"/>
          <w:b/>
          <w:sz w:val="30"/>
          <w:szCs w:val="30"/>
        </w:rPr>
        <w:t>南投</w:t>
      </w:r>
      <w:r w:rsidRPr="004F4430">
        <w:rPr>
          <w:rFonts w:ascii="標楷體" w:eastAsia="標楷體" w:hAnsi="標楷體"/>
          <w:b/>
          <w:sz w:val="30"/>
          <w:szCs w:val="30"/>
        </w:rPr>
        <w:t>縣</w:t>
      </w:r>
      <w:r w:rsidR="007C320F">
        <w:rPr>
          <w:rFonts w:ascii="標楷體" w:eastAsia="標楷體" w:hAnsi="標楷體" w:hint="eastAsia"/>
          <w:b/>
          <w:sz w:val="30"/>
          <w:szCs w:val="30"/>
        </w:rPr>
        <w:t>竹山鎮社寮</w:t>
      </w:r>
      <w:r w:rsidRPr="004F4430">
        <w:rPr>
          <w:rFonts w:ascii="標楷體" w:eastAsia="標楷體" w:hAnsi="標楷體"/>
          <w:b/>
          <w:sz w:val="30"/>
          <w:szCs w:val="30"/>
        </w:rPr>
        <w:t>國民</w:t>
      </w:r>
      <w:r w:rsidR="007C320F">
        <w:rPr>
          <w:rFonts w:ascii="標楷體" w:eastAsia="標楷體" w:hAnsi="標楷體" w:hint="eastAsia"/>
          <w:b/>
          <w:sz w:val="30"/>
          <w:szCs w:val="30"/>
        </w:rPr>
        <w:t>小</w:t>
      </w:r>
      <w:r w:rsidRPr="004F4430">
        <w:rPr>
          <w:rFonts w:ascii="標楷體" w:eastAsia="標楷體" w:hAnsi="標楷體"/>
          <w:b/>
          <w:sz w:val="30"/>
          <w:szCs w:val="30"/>
        </w:rPr>
        <w:t>學</w:t>
      </w:r>
      <w:r w:rsidR="00DB50D4" w:rsidRPr="000E6E1D">
        <w:rPr>
          <w:rFonts w:ascii="標楷體" w:eastAsia="標楷體" w:hAnsi="標楷體"/>
          <w:b/>
          <w:color w:val="FF0000"/>
          <w:sz w:val="30"/>
          <w:szCs w:val="30"/>
        </w:rPr>
        <w:t>112學年度</w:t>
      </w:r>
      <w:r w:rsidR="00165DE3" w:rsidRPr="004F4430">
        <w:rPr>
          <w:rFonts w:ascii="標楷體" w:eastAsia="標楷體" w:hAnsi="標楷體" w:hint="eastAsia"/>
          <w:b/>
          <w:sz w:val="30"/>
          <w:szCs w:val="30"/>
        </w:rPr>
        <w:t>領域學習課程</w:t>
      </w:r>
      <w:r w:rsidR="002B1165" w:rsidRPr="004F4430">
        <w:rPr>
          <w:rFonts w:ascii="標楷體" w:eastAsia="標楷體" w:hAnsi="標楷體" w:hint="eastAsia"/>
          <w:b/>
          <w:sz w:val="30"/>
          <w:szCs w:val="30"/>
        </w:rPr>
        <w:t>計畫</w:t>
      </w:r>
    </w:p>
    <w:p w14:paraId="3651E576" w14:textId="77777777" w:rsidR="006F6738" w:rsidRPr="004F4430" w:rsidRDefault="00464E51" w:rsidP="00273C1C">
      <w:pPr>
        <w:rPr>
          <w:rFonts w:ascii="標楷體" w:eastAsia="標楷體" w:hAnsi="標楷體"/>
          <w:sz w:val="32"/>
          <w:szCs w:val="32"/>
        </w:rPr>
      </w:pPr>
      <w:r w:rsidRPr="004F4430">
        <w:rPr>
          <w:rFonts w:ascii="標楷體" w:eastAsia="標楷體" w:hAnsi="標楷體" w:hint="eastAsia"/>
          <w:sz w:val="32"/>
          <w:szCs w:val="32"/>
        </w:rPr>
        <w:t>【</w:t>
      </w:r>
      <w:r w:rsidR="006F6738" w:rsidRPr="004F4430">
        <w:rPr>
          <w:rFonts w:ascii="標楷體" w:eastAsia="標楷體" w:hAnsi="標楷體"/>
          <w:sz w:val="32"/>
          <w:szCs w:val="32"/>
        </w:rPr>
        <w:t>第</w:t>
      </w:r>
      <w:r w:rsidRPr="004F4430">
        <w:rPr>
          <w:rFonts w:ascii="標楷體" w:eastAsia="標楷體" w:hAnsi="標楷體" w:hint="eastAsia"/>
          <w:sz w:val="32"/>
          <w:szCs w:val="32"/>
        </w:rPr>
        <w:t>一</w:t>
      </w:r>
      <w:r w:rsidR="006F6738" w:rsidRPr="004F4430">
        <w:rPr>
          <w:rFonts w:ascii="標楷體" w:eastAsia="標楷體" w:hAnsi="標楷體"/>
          <w:sz w:val="32"/>
          <w:szCs w:val="32"/>
        </w:rPr>
        <w:t>學期</w:t>
      </w:r>
      <w:r w:rsidRPr="004F4430">
        <w:rPr>
          <w:rFonts w:ascii="標楷體" w:eastAsia="標楷體" w:hAnsi="標楷體" w:hint="eastAsia"/>
          <w:sz w:val="32"/>
          <w:szCs w:val="32"/>
        </w:rPr>
        <w:t>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4F4430" w:rsidRPr="004F4430" w14:paraId="1DE23C0B" w14:textId="77777777" w:rsidTr="00C576CF">
        <w:trPr>
          <w:trHeight w:val="680"/>
        </w:trPr>
        <w:tc>
          <w:tcPr>
            <w:tcW w:w="1375" w:type="dxa"/>
            <w:vAlign w:val="center"/>
          </w:tcPr>
          <w:p w14:paraId="7EDCA1BA" w14:textId="77777777" w:rsidR="006F6738" w:rsidRPr="004F4430" w:rsidRDefault="00CE63A2" w:rsidP="00165DE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領域/科目</w:t>
            </w:r>
          </w:p>
        </w:tc>
        <w:tc>
          <w:tcPr>
            <w:tcW w:w="5288" w:type="dxa"/>
            <w:vAlign w:val="center"/>
          </w:tcPr>
          <w:p w14:paraId="71354FCF" w14:textId="0786516B" w:rsidR="006F6738" w:rsidRPr="000C5186" w:rsidRDefault="00A5655C" w:rsidP="006F6738">
            <w:pPr>
              <w:rPr>
                <w:rFonts w:ascii="標楷體" w:eastAsia="標楷體" w:hAnsi="標楷體"/>
                <w:sz w:val="28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sz w:val="28"/>
              </w:rPr>
              <w:t>生活</w:t>
            </w:r>
          </w:p>
        </w:tc>
        <w:tc>
          <w:tcPr>
            <w:tcW w:w="2126" w:type="dxa"/>
            <w:vAlign w:val="center"/>
          </w:tcPr>
          <w:p w14:paraId="2543A020" w14:textId="77777777" w:rsidR="006F6738" w:rsidRPr="004F4430" w:rsidRDefault="00F240EF" w:rsidP="001533E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年</w:t>
            </w:r>
            <w:r w:rsidR="006F6738" w:rsidRPr="004F4430">
              <w:rPr>
                <w:rFonts w:ascii="標楷體" w:eastAsia="標楷體" w:hAnsi="標楷體"/>
                <w:sz w:val="28"/>
              </w:rPr>
              <w:t>級</w:t>
            </w:r>
            <w:r w:rsidRPr="004F4430">
              <w:rPr>
                <w:rFonts w:ascii="標楷體" w:eastAsia="標楷體" w:hAnsi="標楷體" w:hint="eastAsia"/>
                <w:sz w:val="28"/>
              </w:rPr>
              <w:t>/班級</w:t>
            </w:r>
          </w:p>
        </w:tc>
        <w:tc>
          <w:tcPr>
            <w:tcW w:w="5769" w:type="dxa"/>
            <w:vAlign w:val="center"/>
          </w:tcPr>
          <w:p w14:paraId="2E62C311" w14:textId="50F33E09" w:rsidR="006F6738" w:rsidRPr="004F4430" w:rsidRDefault="00C576CF" w:rsidP="00C576CF">
            <w:pPr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="000C5186">
              <w:rPr>
                <w:rFonts w:ascii="標楷體" w:eastAsia="標楷體" w:hAnsi="標楷體" w:hint="eastAsia"/>
                <w:sz w:val="28"/>
              </w:rPr>
              <w:t>二</w:t>
            </w:r>
            <w:r w:rsidR="00D262A1" w:rsidRPr="004F4430">
              <w:rPr>
                <w:rFonts w:ascii="標楷體" w:eastAsia="標楷體" w:hAnsi="標楷體" w:hint="eastAsia"/>
                <w:sz w:val="28"/>
              </w:rPr>
              <w:t>年級</w:t>
            </w:r>
            <w:r w:rsidRPr="004F4430">
              <w:rPr>
                <w:rFonts w:ascii="標楷體" w:eastAsia="標楷體" w:hAnsi="標楷體" w:hint="eastAsia"/>
                <w:sz w:val="28"/>
              </w:rPr>
              <w:t>，共</w:t>
            </w:r>
            <w:r w:rsidR="00DB50D4" w:rsidRPr="00DB50D4">
              <w:rPr>
                <w:rFonts w:ascii="標楷體" w:eastAsia="標楷體" w:hAnsi="標楷體" w:hint="eastAsia"/>
                <w:sz w:val="28"/>
                <w:u w:val="single"/>
              </w:rPr>
              <w:t>1</w:t>
            </w:r>
            <w:r w:rsidR="00D262A1" w:rsidRPr="004F4430">
              <w:rPr>
                <w:rFonts w:ascii="標楷體" w:eastAsia="標楷體" w:hAnsi="標楷體" w:hint="eastAsia"/>
                <w:sz w:val="28"/>
              </w:rPr>
              <w:t>班</w:t>
            </w:r>
          </w:p>
        </w:tc>
      </w:tr>
      <w:tr w:rsidR="006F6738" w:rsidRPr="004F4430" w14:paraId="7C23FC12" w14:textId="77777777" w:rsidTr="00C576CF">
        <w:trPr>
          <w:trHeight w:val="680"/>
        </w:trPr>
        <w:tc>
          <w:tcPr>
            <w:tcW w:w="1375" w:type="dxa"/>
            <w:vAlign w:val="center"/>
          </w:tcPr>
          <w:p w14:paraId="0B2635CF" w14:textId="77777777" w:rsidR="006F6738" w:rsidRPr="004F4430" w:rsidRDefault="006F6738" w:rsidP="001533E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14:paraId="53EB086F" w14:textId="193C6102" w:rsidR="006F6738" w:rsidRPr="004F4430" w:rsidRDefault="00DB50D4" w:rsidP="001533E2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張福如</w:t>
            </w:r>
          </w:p>
        </w:tc>
        <w:tc>
          <w:tcPr>
            <w:tcW w:w="2126" w:type="dxa"/>
            <w:vAlign w:val="center"/>
          </w:tcPr>
          <w:p w14:paraId="7AAF7A0A" w14:textId="77777777" w:rsidR="006F5AF6" w:rsidRPr="004F4430" w:rsidRDefault="00F240EF" w:rsidP="00CE63A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上課</w:t>
            </w:r>
            <w:proofErr w:type="gramStart"/>
            <w:r w:rsidR="00CE63A2" w:rsidRPr="004F4430">
              <w:rPr>
                <w:rFonts w:ascii="標楷體" w:eastAsia="標楷體" w:hAnsi="標楷體" w:hint="eastAsia"/>
                <w:sz w:val="28"/>
              </w:rPr>
              <w:t>週</w:t>
            </w:r>
            <w:proofErr w:type="gramEnd"/>
            <w:r w:rsidR="00C576CF" w:rsidRPr="004F4430">
              <w:rPr>
                <w:rFonts w:ascii="標楷體" w:eastAsia="標楷體" w:hAnsi="標楷體" w:hint="eastAsia"/>
                <w:sz w:val="28"/>
              </w:rPr>
              <w:t>/</w:t>
            </w:r>
            <w:r w:rsidRPr="004F4430">
              <w:rPr>
                <w:rFonts w:ascii="標楷體" w:eastAsia="標楷體" w:hAnsi="標楷體" w:hint="eastAsia"/>
                <w:sz w:val="28"/>
              </w:rPr>
              <w:t>節數</w:t>
            </w:r>
          </w:p>
        </w:tc>
        <w:tc>
          <w:tcPr>
            <w:tcW w:w="5769" w:type="dxa"/>
            <w:vAlign w:val="center"/>
          </w:tcPr>
          <w:p w14:paraId="38E9CB2B" w14:textId="4BFCE6D8" w:rsidR="00B6411C" w:rsidRPr="004F4430" w:rsidRDefault="00C576CF" w:rsidP="00C576CF">
            <w:pPr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="00B6411C" w:rsidRPr="004F4430">
              <w:rPr>
                <w:rFonts w:ascii="標楷體" w:eastAsia="標楷體" w:hAnsi="標楷體" w:hint="eastAsia"/>
                <w:sz w:val="28"/>
              </w:rPr>
              <w:t>每週</w:t>
            </w:r>
            <w:r w:rsidR="00A5655C" w:rsidRPr="00DB50D4">
              <w:rPr>
                <w:rFonts w:ascii="標楷體" w:eastAsia="標楷體" w:hAnsi="標楷體" w:hint="eastAsia"/>
                <w:sz w:val="28"/>
                <w:u w:val="single"/>
              </w:rPr>
              <w:t>6</w:t>
            </w:r>
            <w:r w:rsidR="00541956" w:rsidRPr="004F4430">
              <w:rPr>
                <w:rFonts w:ascii="標楷體" w:eastAsia="標楷體" w:hAnsi="標楷體" w:hint="eastAsia"/>
                <w:sz w:val="28"/>
              </w:rPr>
              <w:t>節</w:t>
            </w:r>
            <w:r w:rsidR="00B6411C" w:rsidRPr="004F4430">
              <w:rPr>
                <w:rFonts w:ascii="標楷體" w:eastAsia="標楷體" w:hAnsi="標楷體" w:hint="eastAsia"/>
                <w:sz w:val="28"/>
              </w:rPr>
              <w:t>，</w:t>
            </w:r>
            <w:r w:rsidR="000C5186" w:rsidRPr="00DB50D4">
              <w:rPr>
                <w:rFonts w:ascii="標楷體" w:eastAsia="標楷體" w:hAnsi="標楷體" w:hint="eastAsia"/>
                <w:sz w:val="28"/>
                <w:u w:val="single"/>
              </w:rPr>
              <w:t>21</w:t>
            </w:r>
            <w:proofErr w:type="gramStart"/>
            <w:r w:rsidR="00B6411C" w:rsidRPr="004F4430">
              <w:rPr>
                <w:rFonts w:ascii="標楷體" w:eastAsia="標楷體" w:hAnsi="標楷體" w:hint="eastAsia"/>
                <w:sz w:val="28"/>
              </w:rPr>
              <w:t>週</w:t>
            </w:r>
            <w:proofErr w:type="gramEnd"/>
            <w:r w:rsidR="00B6411C" w:rsidRPr="004F4430">
              <w:rPr>
                <w:rFonts w:ascii="標楷體" w:eastAsia="標楷體" w:hAnsi="標楷體" w:hint="eastAsia"/>
                <w:sz w:val="28"/>
              </w:rPr>
              <w:t>，共</w:t>
            </w:r>
            <w:r w:rsidR="00A5655C" w:rsidRPr="00DB50D4">
              <w:rPr>
                <w:rFonts w:ascii="標楷體" w:eastAsia="標楷體" w:hAnsi="標楷體" w:hint="eastAsia"/>
                <w:sz w:val="28"/>
                <w:u w:val="single"/>
              </w:rPr>
              <w:t>126</w:t>
            </w:r>
            <w:r w:rsidR="00B6411C" w:rsidRPr="004F4430">
              <w:rPr>
                <w:rFonts w:ascii="標楷體" w:eastAsia="標楷體" w:hAnsi="標楷體" w:hint="eastAsia"/>
                <w:sz w:val="28"/>
              </w:rPr>
              <w:t>節</w:t>
            </w:r>
          </w:p>
        </w:tc>
      </w:tr>
    </w:tbl>
    <w:p w14:paraId="0B8A3B60" w14:textId="77777777" w:rsidR="006F6738" w:rsidRPr="004F4430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59"/>
        <w:gridCol w:w="1928"/>
        <w:gridCol w:w="2059"/>
        <w:gridCol w:w="119"/>
        <w:gridCol w:w="9"/>
        <w:gridCol w:w="49"/>
        <w:gridCol w:w="20"/>
        <w:gridCol w:w="3950"/>
        <w:gridCol w:w="2359"/>
        <w:gridCol w:w="2990"/>
      </w:tblGrid>
      <w:tr w:rsidR="004F4430" w:rsidRPr="004F4430" w14:paraId="191938B8" w14:textId="77777777" w:rsidTr="0035609C">
        <w:trPr>
          <w:trHeight w:val="1648"/>
        </w:trPr>
        <w:tc>
          <w:tcPr>
            <w:tcW w:w="5000" w:type="pct"/>
            <w:gridSpan w:val="10"/>
          </w:tcPr>
          <w:p w14:paraId="5DAF07D9" w14:textId="77777777" w:rsidR="0035609C" w:rsidRDefault="0035609C" w:rsidP="006C6ABE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課程目標:</w:t>
            </w:r>
          </w:p>
          <w:p w14:paraId="1ECCFDD4" w14:textId="77777777" w:rsidR="00A5655C" w:rsidRPr="00084AE0" w:rsidRDefault="00A5655C" w:rsidP="00A5655C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</w:t>
            </w:r>
            <w:r w:rsidRPr="00084AE0">
              <w:rPr>
                <w:rFonts w:eastAsia="標楷體"/>
                <w:sz w:val="26"/>
                <w:szCs w:val="26"/>
              </w:rPr>
              <w:t>.</w:t>
            </w:r>
            <w:r w:rsidRPr="00084AE0">
              <w:rPr>
                <w:rFonts w:eastAsia="標楷體"/>
                <w:sz w:val="26"/>
                <w:szCs w:val="26"/>
              </w:rPr>
              <w:t>探究地震災害情境，反思個人的防災安全意識。</w:t>
            </w:r>
          </w:p>
          <w:p w14:paraId="39327A5E" w14:textId="77777777" w:rsidR="00A5655C" w:rsidRPr="00084AE0" w:rsidRDefault="00A5655C" w:rsidP="00A5655C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084AE0">
              <w:rPr>
                <w:rFonts w:eastAsia="標楷體"/>
                <w:sz w:val="26"/>
                <w:szCs w:val="26"/>
              </w:rPr>
              <w:t>2.</w:t>
            </w:r>
            <w:r w:rsidRPr="00084AE0">
              <w:rPr>
                <w:rFonts w:eastAsia="標楷體"/>
                <w:sz w:val="26"/>
                <w:szCs w:val="26"/>
              </w:rPr>
              <w:t>分辨地震時的正確反應和行為，體認優先保命的原則。</w:t>
            </w:r>
          </w:p>
          <w:p w14:paraId="608D4582" w14:textId="77777777" w:rsidR="00A5655C" w:rsidRPr="00084AE0" w:rsidRDefault="00A5655C" w:rsidP="00A5655C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084AE0">
              <w:rPr>
                <w:rFonts w:eastAsia="標楷體"/>
                <w:sz w:val="26"/>
                <w:szCs w:val="26"/>
              </w:rPr>
              <w:t>3.</w:t>
            </w:r>
            <w:r w:rsidRPr="00084AE0">
              <w:rPr>
                <w:rFonts w:eastAsia="標楷體"/>
                <w:sz w:val="26"/>
                <w:szCs w:val="26"/>
              </w:rPr>
              <w:t>實際查驗地震保命動作，進行就地掩護並疏散演練，熟悉防震行為模式。</w:t>
            </w:r>
          </w:p>
          <w:p w14:paraId="26B07281" w14:textId="77777777" w:rsidR="00A5655C" w:rsidRPr="00084AE0" w:rsidRDefault="00A5655C" w:rsidP="00A5655C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084AE0">
              <w:rPr>
                <w:rFonts w:eastAsia="標楷體"/>
                <w:sz w:val="26"/>
                <w:szCs w:val="26"/>
              </w:rPr>
              <w:t>4.</w:t>
            </w:r>
            <w:r w:rsidRPr="00084AE0">
              <w:rPr>
                <w:rFonts w:eastAsia="標楷體"/>
                <w:sz w:val="26"/>
                <w:szCs w:val="26"/>
              </w:rPr>
              <w:t>學習遷移至其他情境應變演練，歸納地震避難原則與注意事項。</w:t>
            </w:r>
          </w:p>
          <w:p w14:paraId="5A259661" w14:textId="77777777" w:rsidR="00A5655C" w:rsidRPr="00084AE0" w:rsidRDefault="00A5655C" w:rsidP="00A5655C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084AE0">
              <w:rPr>
                <w:rFonts w:eastAsia="標楷體"/>
                <w:sz w:val="26"/>
                <w:szCs w:val="26"/>
              </w:rPr>
              <w:t>5.</w:t>
            </w:r>
            <w:r w:rsidRPr="00084AE0">
              <w:rPr>
                <w:rFonts w:eastAsia="標楷體"/>
                <w:sz w:val="26"/>
                <w:szCs w:val="26"/>
              </w:rPr>
              <w:t>應用所學設計狀況卡，完成宣導任務，寓教於樂。</w:t>
            </w:r>
          </w:p>
          <w:p w14:paraId="6F06E712" w14:textId="77777777" w:rsidR="00A5655C" w:rsidRPr="00084AE0" w:rsidRDefault="00A5655C" w:rsidP="00A5655C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084AE0">
              <w:rPr>
                <w:rFonts w:eastAsia="標楷體"/>
                <w:sz w:val="26"/>
                <w:szCs w:val="26"/>
              </w:rPr>
              <w:t>6.</w:t>
            </w:r>
            <w:proofErr w:type="gramStart"/>
            <w:r w:rsidRPr="00084AE0">
              <w:rPr>
                <w:rFonts w:eastAsia="標楷體"/>
                <w:sz w:val="26"/>
                <w:szCs w:val="26"/>
              </w:rPr>
              <w:t>從踩影子</w:t>
            </w:r>
            <w:proofErr w:type="gramEnd"/>
            <w:r w:rsidRPr="00084AE0">
              <w:rPr>
                <w:rFonts w:eastAsia="標楷體"/>
                <w:sz w:val="26"/>
                <w:szCs w:val="26"/>
              </w:rPr>
              <w:t>遊戲發展保護</w:t>
            </w:r>
            <w:proofErr w:type="gramStart"/>
            <w:r w:rsidRPr="00084AE0">
              <w:rPr>
                <w:rFonts w:eastAsia="標楷體"/>
                <w:sz w:val="26"/>
                <w:szCs w:val="26"/>
              </w:rPr>
              <w:t>影子及踩別</w:t>
            </w:r>
            <w:proofErr w:type="gramEnd"/>
            <w:r w:rsidRPr="00084AE0">
              <w:rPr>
                <w:rFonts w:eastAsia="標楷體"/>
                <w:sz w:val="26"/>
                <w:szCs w:val="26"/>
              </w:rPr>
              <w:t>人影子的策略，覺察光與影的相對位置。</w:t>
            </w:r>
          </w:p>
          <w:p w14:paraId="76DB8397" w14:textId="77777777" w:rsidR="00A5655C" w:rsidRPr="00084AE0" w:rsidRDefault="00A5655C" w:rsidP="00A5655C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084AE0">
              <w:rPr>
                <w:rFonts w:eastAsia="標楷體"/>
                <w:sz w:val="26"/>
                <w:szCs w:val="26"/>
              </w:rPr>
              <w:t>7.</w:t>
            </w:r>
            <w:r w:rsidRPr="00084AE0">
              <w:rPr>
                <w:rFonts w:eastAsia="標楷體"/>
                <w:sz w:val="26"/>
                <w:szCs w:val="26"/>
              </w:rPr>
              <w:t>透過光影探索體驗，發現光源、物體與</w:t>
            </w:r>
            <w:proofErr w:type="gramStart"/>
            <w:r w:rsidRPr="00084AE0">
              <w:rPr>
                <w:rFonts w:eastAsia="標楷體"/>
                <w:sz w:val="26"/>
                <w:szCs w:val="26"/>
              </w:rPr>
              <w:t>影子間的關連</w:t>
            </w:r>
            <w:proofErr w:type="gramEnd"/>
            <w:r w:rsidRPr="00084AE0">
              <w:rPr>
                <w:rFonts w:eastAsia="標楷體"/>
                <w:sz w:val="26"/>
                <w:szCs w:val="26"/>
              </w:rPr>
              <w:t>及豐富的變化。</w:t>
            </w:r>
          </w:p>
          <w:p w14:paraId="5E5420FA" w14:textId="77777777" w:rsidR="00A5655C" w:rsidRPr="00084AE0" w:rsidRDefault="00A5655C" w:rsidP="00A5655C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084AE0">
              <w:rPr>
                <w:rFonts w:eastAsia="標楷體"/>
                <w:sz w:val="26"/>
                <w:szCs w:val="26"/>
              </w:rPr>
              <w:t>8.</w:t>
            </w:r>
            <w:r w:rsidRPr="00084AE0">
              <w:rPr>
                <w:rFonts w:eastAsia="標楷體"/>
                <w:sz w:val="26"/>
                <w:szCs w:val="26"/>
              </w:rPr>
              <w:t>在光影創作中展現想像力，表達感受，經驗美感與學習的樂趣。</w:t>
            </w:r>
          </w:p>
          <w:p w14:paraId="5C821107" w14:textId="77777777" w:rsidR="00A5655C" w:rsidRPr="00084AE0" w:rsidRDefault="00A5655C" w:rsidP="00A5655C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084AE0">
              <w:rPr>
                <w:rFonts w:eastAsia="標楷體"/>
                <w:sz w:val="26"/>
                <w:szCs w:val="26"/>
              </w:rPr>
              <w:t>9.</w:t>
            </w:r>
            <w:r w:rsidRPr="00084AE0">
              <w:rPr>
                <w:rFonts w:eastAsia="標楷體"/>
                <w:sz w:val="26"/>
                <w:szCs w:val="26"/>
              </w:rPr>
              <w:t>應用光影特性，討論溝通、分工合作，完成光影表演任務。</w:t>
            </w:r>
          </w:p>
          <w:p w14:paraId="04D41D34" w14:textId="77777777" w:rsidR="00A5655C" w:rsidRPr="00084AE0" w:rsidRDefault="00A5655C" w:rsidP="00A5655C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</w:t>
            </w:r>
            <w:r w:rsidRPr="00084AE0">
              <w:rPr>
                <w:rFonts w:eastAsia="標楷體"/>
                <w:sz w:val="26"/>
                <w:szCs w:val="26"/>
              </w:rPr>
              <w:t>0.</w:t>
            </w:r>
            <w:r w:rsidRPr="00084AE0">
              <w:rPr>
                <w:rFonts w:eastAsia="標楷體"/>
                <w:sz w:val="26"/>
                <w:szCs w:val="26"/>
              </w:rPr>
              <w:t>探索製作吹泡泡的材料，並成功製造出泡泡水。</w:t>
            </w:r>
          </w:p>
          <w:p w14:paraId="5870F755" w14:textId="77777777" w:rsidR="00A5655C" w:rsidRPr="00084AE0" w:rsidRDefault="00A5655C" w:rsidP="00A5655C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11</w:t>
            </w:r>
            <w:r w:rsidRPr="00084AE0">
              <w:rPr>
                <w:rFonts w:eastAsia="標楷體"/>
                <w:sz w:val="26"/>
                <w:szCs w:val="26"/>
              </w:rPr>
              <w:t>.</w:t>
            </w:r>
            <w:r w:rsidRPr="00084AE0">
              <w:rPr>
                <w:rFonts w:eastAsia="標楷體"/>
                <w:sz w:val="26"/>
                <w:szCs w:val="26"/>
              </w:rPr>
              <w:t>利用不同的工具吹出泡泡，並知道吹泡泡的技巧。</w:t>
            </w:r>
          </w:p>
          <w:p w14:paraId="00CD4E80" w14:textId="77777777" w:rsidR="00A5655C" w:rsidRPr="00084AE0" w:rsidRDefault="00A5655C" w:rsidP="00A5655C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</w:t>
            </w:r>
            <w:r w:rsidRPr="00084AE0">
              <w:rPr>
                <w:rFonts w:eastAsia="標楷體"/>
                <w:sz w:val="26"/>
                <w:szCs w:val="26"/>
              </w:rPr>
              <w:t>2.</w:t>
            </w:r>
            <w:r w:rsidRPr="00084AE0">
              <w:rPr>
                <w:rFonts w:eastAsia="標楷體"/>
                <w:sz w:val="26"/>
                <w:szCs w:val="26"/>
              </w:rPr>
              <w:t>以五官察覺泡泡的表面的顏色、特徵與現象。</w:t>
            </w:r>
          </w:p>
          <w:p w14:paraId="5F493713" w14:textId="77777777" w:rsidR="00A5655C" w:rsidRPr="00084AE0" w:rsidRDefault="00A5655C" w:rsidP="00A5655C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</w:t>
            </w:r>
            <w:r w:rsidRPr="00084AE0">
              <w:rPr>
                <w:rFonts w:eastAsia="標楷體"/>
                <w:sz w:val="26"/>
                <w:szCs w:val="26"/>
              </w:rPr>
              <w:t>3.</w:t>
            </w:r>
            <w:r w:rsidRPr="00084AE0">
              <w:rPr>
                <w:rFonts w:eastAsia="標楷體"/>
                <w:sz w:val="26"/>
                <w:szCs w:val="26"/>
              </w:rPr>
              <w:t>利用剩下的泡泡水在紙上吹出泡泡痕跡，發揮想像力製作泡泡聯想畫。</w:t>
            </w:r>
          </w:p>
          <w:p w14:paraId="16D2C50C" w14:textId="77777777" w:rsidR="00A5655C" w:rsidRPr="00084AE0" w:rsidRDefault="00A5655C" w:rsidP="00A5655C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</w:t>
            </w:r>
            <w:r w:rsidRPr="00084AE0">
              <w:rPr>
                <w:rFonts w:eastAsia="標楷體"/>
                <w:sz w:val="26"/>
                <w:szCs w:val="26"/>
              </w:rPr>
              <w:t>4.</w:t>
            </w:r>
            <w:r w:rsidRPr="00084AE0">
              <w:rPr>
                <w:rFonts w:eastAsia="標楷體"/>
                <w:sz w:val="26"/>
                <w:szCs w:val="26"/>
              </w:rPr>
              <w:t>以五官探索學校附近，發現環境與自己的關係。</w:t>
            </w:r>
          </w:p>
          <w:p w14:paraId="2EDE26F1" w14:textId="77777777" w:rsidR="00A5655C" w:rsidRPr="00084AE0" w:rsidRDefault="00A5655C" w:rsidP="00A5655C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</w:t>
            </w:r>
            <w:r w:rsidRPr="00084AE0">
              <w:rPr>
                <w:rFonts w:eastAsia="標楷體"/>
                <w:sz w:val="26"/>
                <w:szCs w:val="26"/>
              </w:rPr>
              <w:t>5.</w:t>
            </w:r>
            <w:r w:rsidRPr="00084AE0">
              <w:rPr>
                <w:rFonts w:eastAsia="標楷體"/>
                <w:sz w:val="26"/>
                <w:szCs w:val="26"/>
              </w:rPr>
              <w:t>能思考更認識學校附近場所的方法並執行。</w:t>
            </w:r>
          </w:p>
          <w:p w14:paraId="1B88AD44" w14:textId="77777777" w:rsidR="00A5655C" w:rsidRPr="00084AE0" w:rsidRDefault="00A5655C" w:rsidP="00A5655C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</w:t>
            </w:r>
            <w:r w:rsidRPr="00084AE0">
              <w:rPr>
                <w:rFonts w:eastAsia="標楷體"/>
                <w:sz w:val="26"/>
                <w:szCs w:val="26"/>
              </w:rPr>
              <w:t>6.</w:t>
            </w:r>
            <w:r w:rsidRPr="00084AE0">
              <w:rPr>
                <w:rFonts w:eastAsia="標楷體"/>
                <w:sz w:val="26"/>
                <w:szCs w:val="26"/>
              </w:rPr>
              <w:t>經由分享與發表活動，更認識與了解學校附近場所的功能。</w:t>
            </w:r>
          </w:p>
          <w:p w14:paraId="656BC8A4" w14:textId="77777777" w:rsidR="00A5655C" w:rsidRPr="00084AE0" w:rsidRDefault="00A5655C" w:rsidP="00A5655C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</w:t>
            </w:r>
            <w:r w:rsidRPr="00084AE0">
              <w:rPr>
                <w:rFonts w:eastAsia="標楷體"/>
                <w:sz w:val="26"/>
                <w:szCs w:val="26"/>
              </w:rPr>
              <w:t>7.</w:t>
            </w:r>
            <w:r w:rsidRPr="00084AE0">
              <w:rPr>
                <w:rFonts w:eastAsia="標楷體"/>
                <w:sz w:val="26"/>
                <w:szCs w:val="26"/>
              </w:rPr>
              <w:t>經由經驗分享，懂得對我們服務的人表達感謝。</w:t>
            </w:r>
          </w:p>
          <w:p w14:paraId="72FD2B98" w14:textId="77777777" w:rsidR="00A5655C" w:rsidRPr="00084AE0" w:rsidRDefault="00A5655C" w:rsidP="00A5655C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</w:t>
            </w:r>
            <w:r w:rsidRPr="00084AE0">
              <w:rPr>
                <w:rFonts w:eastAsia="標楷體"/>
                <w:sz w:val="26"/>
                <w:szCs w:val="26"/>
              </w:rPr>
              <w:t>8.</w:t>
            </w:r>
            <w:r w:rsidRPr="00084AE0">
              <w:rPr>
                <w:rFonts w:eastAsia="標楷體"/>
                <w:sz w:val="26"/>
                <w:szCs w:val="26"/>
              </w:rPr>
              <w:t>能體會與認識耶誕節節慶活動的涵義。</w:t>
            </w:r>
          </w:p>
          <w:p w14:paraId="757E5542" w14:textId="77777777" w:rsidR="00A5655C" w:rsidRPr="00084AE0" w:rsidRDefault="00A5655C" w:rsidP="00A5655C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</w:t>
            </w:r>
            <w:r w:rsidRPr="00084AE0">
              <w:rPr>
                <w:rFonts w:eastAsia="標楷體"/>
                <w:sz w:val="26"/>
                <w:szCs w:val="26"/>
              </w:rPr>
              <w:t>9.</w:t>
            </w:r>
            <w:r w:rsidRPr="00084AE0">
              <w:rPr>
                <w:rFonts w:eastAsia="標楷體"/>
                <w:sz w:val="26"/>
                <w:szCs w:val="26"/>
              </w:rPr>
              <w:t>能主動的感謝他人。</w:t>
            </w:r>
          </w:p>
          <w:p w14:paraId="0A99CCAD" w14:textId="77777777" w:rsidR="00A5655C" w:rsidRPr="00084AE0" w:rsidRDefault="00A5655C" w:rsidP="00A5655C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084AE0">
              <w:rPr>
                <w:rFonts w:eastAsia="標楷體"/>
                <w:sz w:val="26"/>
                <w:szCs w:val="26"/>
              </w:rPr>
              <w:lastRenderedPageBreak/>
              <w:t>20.</w:t>
            </w:r>
            <w:r w:rsidRPr="00084AE0">
              <w:rPr>
                <w:rFonts w:eastAsia="標楷體"/>
                <w:sz w:val="26"/>
                <w:szCs w:val="26"/>
              </w:rPr>
              <w:t>透過活動，願意關懷生活周遭的人、事、物。</w:t>
            </w:r>
          </w:p>
          <w:p w14:paraId="494DBA86" w14:textId="77777777" w:rsidR="00A5655C" w:rsidRPr="00084AE0" w:rsidRDefault="00A5655C" w:rsidP="00A5655C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084AE0">
              <w:rPr>
                <w:rFonts w:eastAsia="標楷體"/>
                <w:sz w:val="26"/>
                <w:szCs w:val="26"/>
              </w:rPr>
              <w:t>2</w:t>
            </w:r>
            <w:r>
              <w:rPr>
                <w:rFonts w:eastAsia="標楷體"/>
                <w:sz w:val="26"/>
                <w:szCs w:val="26"/>
              </w:rPr>
              <w:t>1</w:t>
            </w:r>
            <w:r w:rsidRPr="00084AE0">
              <w:rPr>
                <w:rFonts w:eastAsia="標楷體"/>
                <w:sz w:val="26"/>
                <w:szCs w:val="26"/>
              </w:rPr>
              <w:t>.</w:t>
            </w:r>
            <w:r w:rsidRPr="00084AE0">
              <w:rPr>
                <w:rFonts w:eastAsia="標楷體"/>
                <w:sz w:val="26"/>
                <w:szCs w:val="26"/>
              </w:rPr>
              <w:t>使用適當的方式表達對他人的愛與關懷。</w:t>
            </w:r>
          </w:p>
          <w:p w14:paraId="45F990EE" w14:textId="77777777" w:rsidR="00A5655C" w:rsidRPr="00084AE0" w:rsidRDefault="00A5655C" w:rsidP="00A5655C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084AE0">
              <w:rPr>
                <w:rFonts w:eastAsia="標楷體"/>
                <w:sz w:val="26"/>
                <w:szCs w:val="26"/>
              </w:rPr>
              <w:t>22.</w:t>
            </w:r>
            <w:r w:rsidRPr="00084AE0">
              <w:rPr>
                <w:rFonts w:eastAsia="標楷體"/>
                <w:sz w:val="26"/>
                <w:szCs w:val="26"/>
              </w:rPr>
              <w:t>了解米食在日常生活中的重要性。</w:t>
            </w:r>
          </w:p>
          <w:p w14:paraId="1239C3AB" w14:textId="77777777" w:rsidR="00A5655C" w:rsidRPr="00084AE0" w:rsidRDefault="00A5655C" w:rsidP="00A5655C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084AE0">
              <w:rPr>
                <w:rFonts w:eastAsia="標楷體"/>
                <w:sz w:val="26"/>
                <w:szCs w:val="26"/>
              </w:rPr>
              <w:t>23.</w:t>
            </w:r>
            <w:r w:rsidRPr="00084AE0">
              <w:rPr>
                <w:rFonts w:eastAsia="標楷體"/>
                <w:sz w:val="26"/>
                <w:szCs w:val="26"/>
              </w:rPr>
              <w:t>探索並認識各種常見的米製品。</w:t>
            </w:r>
          </w:p>
          <w:p w14:paraId="4D143C5B" w14:textId="77777777" w:rsidR="00A5655C" w:rsidRPr="00084AE0" w:rsidRDefault="00A5655C" w:rsidP="00A5655C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084AE0">
              <w:rPr>
                <w:rFonts w:eastAsia="標楷體"/>
                <w:sz w:val="26"/>
                <w:szCs w:val="26"/>
              </w:rPr>
              <w:t>24.</w:t>
            </w:r>
            <w:r w:rsidRPr="00084AE0">
              <w:rPr>
                <w:rFonts w:eastAsia="標楷體"/>
                <w:sz w:val="26"/>
                <w:szCs w:val="26"/>
              </w:rPr>
              <w:t>能依照自己的想法</w:t>
            </w:r>
            <w:proofErr w:type="gramStart"/>
            <w:r w:rsidRPr="00084AE0">
              <w:rPr>
                <w:rFonts w:eastAsia="標楷體"/>
                <w:sz w:val="26"/>
                <w:szCs w:val="26"/>
              </w:rPr>
              <w:t>運用油土製作</w:t>
            </w:r>
            <w:proofErr w:type="gramEnd"/>
            <w:r w:rsidRPr="00084AE0">
              <w:rPr>
                <w:rFonts w:eastAsia="標楷體"/>
                <w:sz w:val="26"/>
                <w:szCs w:val="26"/>
              </w:rPr>
              <w:t>創意米食，並學會欣賞他人的作品。</w:t>
            </w:r>
          </w:p>
          <w:p w14:paraId="511476AA" w14:textId="1C5C429B" w:rsidR="00A5655C" w:rsidRPr="004F4430" w:rsidRDefault="00A5655C" w:rsidP="00A5655C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084AE0">
              <w:rPr>
                <w:rFonts w:eastAsia="標楷體"/>
                <w:sz w:val="26"/>
                <w:szCs w:val="26"/>
              </w:rPr>
              <w:t>25.</w:t>
            </w:r>
            <w:r w:rsidRPr="00084AE0">
              <w:rPr>
                <w:rFonts w:eastAsia="標楷體"/>
                <w:sz w:val="26"/>
                <w:szCs w:val="26"/>
              </w:rPr>
              <w:t>體會米粒得來不易，培養珍惜食物的態度並在生活中付諸實行。</w:t>
            </w:r>
          </w:p>
        </w:tc>
      </w:tr>
      <w:tr w:rsidR="004F4430" w:rsidRPr="004F4430" w14:paraId="57A0A1A6" w14:textId="77777777" w:rsidTr="00A66460">
        <w:trPr>
          <w:trHeight w:val="370"/>
        </w:trPr>
        <w:tc>
          <w:tcPr>
            <w:tcW w:w="1027" w:type="pct"/>
            <w:gridSpan w:val="2"/>
            <w:shd w:val="clear" w:color="auto" w:fill="F3F3F3"/>
            <w:vAlign w:val="center"/>
          </w:tcPr>
          <w:p w14:paraId="77A19FF7" w14:textId="77777777" w:rsidR="00A66460" w:rsidRPr="004F4430" w:rsidRDefault="00A66460" w:rsidP="00BB1FA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教學進度</w:t>
            </w:r>
          </w:p>
        </w:tc>
        <w:tc>
          <w:tcPr>
            <w:tcW w:w="752" w:type="pct"/>
            <w:gridSpan w:val="3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0E82BE9E" w14:textId="77777777" w:rsidR="00A66460" w:rsidRPr="004F4430" w:rsidRDefault="00A66460" w:rsidP="00A6646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核心素養</w:t>
            </w:r>
          </w:p>
        </w:tc>
        <w:tc>
          <w:tcPr>
            <w:tcW w:w="1382" w:type="pct"/>
            <w:gridSpan w:val="3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48D77EDA" w14:textId="77777777" w:rsidR="00A66460" w:rsidRPr="004F4430" w:rsidRDefault="00A66460" w:rsidP="00AB7B0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教學重點</w:t>
            </w:r>
          </w:p>
        </w:tc>
        <w:tc>
          <w:tcPr>
            <w:tcW w:w="811" w:type="pct"/>
            <w:vMerge w:val="restart"/>
            <w:shd w:val="clear" w:color="auto" w:fill="F3F3F3"/>
            <w:vAlign w:val="center"/>
          </w:tcPr>
          <w:p w14:paraId="0E2A47AA" w14:textId="77777777" w:rsidR="00A66460" w:rsidRPr="004F4430" w:rsidRDefault="00A66460" w:rsidP="0001215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評量方式</w:t>
            </w:r>
          </w:p>
        </w:tc>
        <w:tc>
          <w:tcPr>
            <w:tcW w:w="1028" w:type="pct"/>
            <w:vMerge w:val="restart"/>
            <w:shd w:val="clear" w:color="auto" w:fill="F3F3F3"/>
            <w:vAlign w:val="center"/>
          </w:tcPr>
          <w:p w14:paraId="070C0FC4" w14:textId="77777777" w:rsidR="00A66460" w:rsidRPr="004F4430" w:rsidRDefault="00A66460" w:rsidP="0001215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議題融入/</w:t>
            </w:r>
          </w:p>
          <w:p w14:paraId="74C57EDC" w14:textId="77777777" w:rsidR="00A66460" w:rsidRPr="004F4430" w:rsidRDefault="00A66460" w:rsidP="005A7DC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跨領域(選填)</w:t>
            </w:r>
          </w:p>
        </w:tc>
      </w:tr>
      <w:tr w:rsidR="004F4430" w:rsidRPr="004F4430" w14:paraId="649BB78E" w14:textId="77777777" w:rsidTr="00A66460">
        <w:trPr>
          <w:trHeight w:val="422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48665484" w14:textId="77777777" w:rsidR="00A66460" w:rsidRPr="004F4430" w:rsidRDefault="00A66460" w:rsidP="0035609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週</w:t>
            </w:r>
            <w:proofErr w:type="gramEnd"/>
            <w:r w:rsidRPr="004F4430">
              <w:rPr>
                <w:rFonts w:ascii="標楷體" w:eastAsia="標楷體" w:hAnsi="標楷體"/>
                <w:sz w:val="26"/>
                <w:szCs w:val="26"/>
              </w:rPr>
              <w:t>次</w:t>
            </w:r>
          </w:p>
        </w:tc>
        <w:tc>
          <w:tcPr>
            <w:tcW w:w="66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18C5256C" w14:textId="77777777" w:rsidR="00A66460" w:rsidRPr="004F4430" w:rsidRDefault="00A66460" w:rsidP="00D4367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單元名稱</w:t>
            </w:r>
          </w:p>
        </w:tc>
        <w:tc>
          <w:tcPr>
            <w:tcW w:w="752" w:type="pct"/>
            <w:gridSpan w:val="3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5E394F10" w14:textId="77777777" w:rsidR="00A66460" w:rsidRPr="004F4430" w:rsidRDefault="00A66460" w:rsidP="00613E83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382" w:type="pct"/>
            <w:gridSpan w:val="3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579B06CE" w14:textId="77777777" w:rsidR="00A66460" w:rsidRPr="004F4430" w:rsidRDefault="00A66460" w:rsidP="00613E83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811" w:type="pct"/>
            <w:vMerge/>
            <w:shd w:val="clear" w:color="auto" w:fill="F3F3F3"/>
            <w:vAlign w:val="center"/>
          </w:tcPr>
          <w:p w14:paraId="7160FF8C" w14:textId="77777777" w:rsidR="00A66460" w:rsidRPr="004F4430" w:rsidRDefault="00A66460" w:rsidP="00613E8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028" w:type="pct"/>
            <w:vMerge/>
            <w:shd w:val="clear" w:color="auto" w:fill="F3F3F3"/>
            <w:vAlign w:val="center"/>
          </w:tcPr>
          <w:p w14:paraId="3138A196" w14:textId="77777777" w:rsidR="00A66460" w:rsidRPr="004F4430" w:rsidRDefault="00A66460" w:rsidP="00613E8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A5655C" w:rsidRPr="004F4430" w14:paraId="1AC136D6" w14:textId="77777777" w:rsidTr="00A124DC">
        <w:trPr>
          <w:trHeight w:val="1827"/>
        </w:trPr>
        <w:tc>
          <w:tcPr>
            <w:tcW w:w="364" w:type="pct"/>
            <w:vAlign w:val="center"/>
          </w:tcPr>
          <w:p w14:paraId="44DDA80A" w14:textId="77777777" w:rsidR="00A5655C" w:rsidRPr="004F4430" w:rsidRDefault="00A5655C" w:rsidP="00A5655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4F4430">
              <w:rPr>
                <w:rFonts w:ascii="標楷體" w:eastAsia="標楷體" w:hAnsi="標楷體"/>
                <w:sz w:val="26"/>
                <w:szCs w:val="26"/>
              </w:rPr>
              <w:t>一</w:t>
            </w:r>
            <w:proofErr w:type="gramEnd"/>
          </w:p>
        </w:tc>
        <w:tc>
          <w:tcPr>
            <w:tcW w:w="663" w:type="pct"/>
            <w:vAlign w:val="center"/>
          </w:tcPr>
          <w:p w14:paraId="2DE9B7F7" w14:textId="77777777" w:rsidR="00A5655C" w:rsidRPr="00285C9E" w:rsidRDefault="00A5655C" w:rsidP="00A5655C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第一主題</w:t>
            </w:r>
            <w:proofErr w:type="gramStart"/>
            <w:r w:rsidRPr="0091746E">
              <w:rPr>
                <w:rFonts w:eastAsia="標楷體"/>
                <w:sz w:val="20"/>
                <w:szCs w:val="20"/>
              </w:rPr>
              <w:t>防震小達人</w:t>
            </w:r>
            <w:proofErr w:type="gramEnd"/>
          </w:p>
          <w:p w14:paraId="06845F3A" w14:textId="7A435485" w:rsidR="00A5655C" w:rsidRPr="004F4430" w:rsidRDefault="00A5655C" w:rsidP="00A5655C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第一單元</w:t>
            </w:r>
            <w:r w:rsidRPr="0091746E">
              <w:rPr>
                <w:rFonts w:eastAsia="標楷體"/>
                <w:sz w:val="20"/>
                <w:szCs w:val="20"/>
              </w:rPr>
              <w:t>地震來了不慌張</w:t>
            </w:r>
          </w:p>
        </w:tc>
        <w:tc>
          <w:tcPr>
            <w:tcW w:w="752" w:type="pct"/>
            <w:gridSpan w:val="3"/>
            <w:tcBorders>
              <w:right w:val="single" w:sz="4" w:space="0" w:color="auto"/>
            </w:tcBorders>
          </w:tcPr>
          <w:p w14:paraId="19DBD691" w14:textId="77777777" w:rsidR="00A5655C" w:rsidRDefault="00A5655C" w:rsidP="00A5655C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生活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A87EF9">
              <w:rPr>
                <w:rFonts w:eastAsia="標楷體"/>
                <w:bCs/>
                <w:snapToGrid w:val="0"/>
                <w:sz w:val="20"/>
                <w:szCs w:val="20"/>
              </w:rPr>
              <w:t>透過自己與外界的連結，產生自我感知並能對自己有正向的看法，進而愛惜自己，同時透過對生活事物的探索與探究，體會與感受學習的樂趣，並能主動發現問題及解決問題，持續學習。</w:t>
            </w:r>
          </w:p>
          <w:p w14:paraId="21C348A0" w14:textId="77777777" w:rsidR="00A5655C" w:rsidRDefault="00A5655C" w:rsidP="00A5655C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生活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A87EF9">
              <w:rPr>
                <w:rFonts w:eastAsia="標楷體"/>
                <w:bCs/>
                <w:snapToGrid w:val="0"/>
                <w:sz w:val="20"/>
                <w:szCs w:val="20"/>
              </w:rPr>
              <w:t>學習各種探究人、事、物的方法並理解探究後所獲得的道理，增進系統思考與解決問題的能力。</w:t>
            </w:r>
          </w:p>
          <w:p w14:paraId="1F45F483" w14:textId="5BC5F4B2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生活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A87EF9">
              <w:rPr>
                <w:rFonts w:eastAsia="標楷體"/>
                <w:bCs/>
                <w:snapToGrid w:val="0"/>
                <w:sz w:val="20"/>
                <w:szCs w:val="20"/>
              </w:rPr>
              <w:t>覺察自己的情緒與行為表現可能對他人和環境有所影響，用合宜的方式與人友善互動，願意共同完成工作任務，展現尊重、溝通以及合作的技巧。</w:t>
            </w:r>
          </w:p>
        </w:tc>
        <w:tc>
          <w:tcPr>
            <w:tcW w:w="1382" w:type="pct"/>
            <w:gridSpan w:val="3"/>
            <w:tcBorders>
              <w:left w:val="single" w:sz="4" w:space="0" w:color="auto"/>
            </w:tcBorders>
          </w:tcPr>
          <w:p w14:paraId="3DEEB4C3" w14:textId="77777777" w:rsidR="00A5655C" w:rsidRPr="0091746E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1</w:t>
            </w:r>
            <w:r w:rsidRPr="0091746E">
              <w:rPr>
                <w:rFonts w:eastAsia="標楷體"/>
                <w:sz w:val="20"/>
                <w:szCs w:val="20"/>
              </w:rPr>
              <w:t>.</w:t>
            </w:r>
            <w:r w:rsidRPr="0091746E">
              <w:rPr>
                <w:rFonts w:eastAsia="標楷體"/>
                <w:sz w:val="20"/>
                <w:szCs w:val="20"/>
              </w:rPr>
              <w:t>覺察個人及周遭的人對地震的反應或行動。</w:t>
            </w:r>
          </w:p>
          <w:p w14:paraId="09997842" w14:textId="77777777" w:rsidR="00A5655C" w:rsidRPr="0091746E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91746E">
              <w:rPr>
                <w:rFonts w:eastAsia="標楷體"/>
                <w:sz w:val="20"/>
                <w:szCs w:val="20"/>
              </w:rPr>
              <w:t>2.</w:t>
            </w:r>
            <w:r w:rsidRPr="0091746E">
              <w:rPr>
                <w:rFonts w:eastAsia="標楷體"/>
                <w:sz w:val="20"/>
                <w:szCs w:val="20"/>
              </w:rPr>
              <w:t>探究地震災害情境，反思個人的防災安全意識。</w:t>
            </w:r>
          </w:p>
          <w:p w14:paraId="5FA7202A" w14:textId="77777777" w:rsidR="00A5655C" w:rsidRPr="0091746E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91746E">
              <w:rPr>
                <w:rFonts w:eastAsia="標楷體"/>
                <w:sz w:val="20"/>
                <w:szCs w:val="20"/>
              </w:rPr>
              <w:t>3.</w:t>
            </w:r>
            <w:r w:rsidRPr="0091746E">
              <w:rPr>
                <w:rFonts w:eastAsia="標楷體"/>
                <w:sz w:val="20"/>
                <w:szCs w:val="20"/>
              </w:rPr>
              <w:t>示範防震保命三步驟，理解趴下、掩護、穩住的用意。</w:t>
            </w:r>
          </w:p>
          <w:p w14:paraId="59C20128" w14:textId="2989E132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1746E">
              <w:rPr>
                <w:rFonts w:eastAsia="標楷體"/>
                <w:sz w:val="20"/>
                <w:szCs w:val="20"/>
              </w:rPr>
              <w:t>4.</w:t>
            </w:r>
            <w:r w:rsidRPr="0091746E">
              <w:rPr>
                <w:rFonts w:eastAsia="標楷體"/>
                <w:sz w:val="20"/>
                <w:szCs w:val="20"/>
              </w:rPr>
              <w:t>實際演練地震掩護動作，強化防災正確行動。</w:t>
            </w:r>
          </w:p>
        </w:tc>
        <w:tc>
          <w:tcPr>
            <w:tcW w:w="811" w:type="pct"/>
          </w:tcPr>
          <w:p w14:paraId="29911142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91746E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  <w:p w14:paraId="02B344E2" w14:textId="3D4FDF80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1746E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</w:tc>
        <w:tc>
          <w:tcPr>
            <w:tcW w:w="1028" w:type="pct"/>
          </w:tcPr>
          <w:p w14:paraId="3C3E1920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【環境教育】</w:t>
            </w:r>
          </w:p>
          <w:p w14:paraId="3556C27B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E12 </w:t>
            </w:r>
            <w:r w:rsidRPr="00116BD9">
              <w:rPr>
                <w:rFonts w:eastAsia="標楷體"/>
                <w:snapToGrid w:val="0"/>
                <w:sz w:val="20"/>
                <w:szCs w:val="20"/>
              </w:rPr>
              <w:t>養成對災害的警覺心及敏感度，對災害有基本的了解，並能避免災害的發生。</w:t>
            </w:r>
          </w:p>
          <w:p w14:paraId="5C6FCB10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【安全教育】</w:t>
            </w:r>
          </w:p>
          <w:p w14:paraId="47CE119C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安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E2 </w:t>
            </w:r>
            <w:r w:rsidRPr="00116BD9">
              <w:rPr>
                <w:rFonts w:eastAsia="標楷體"/>
                <w:snapToGrid w:val="0"/>
                <w:sz w:val="20"/>
                <w:szCs w:val="20"/>
              </w:rPr>
              <w:t>了解危機與安全。</w:t>
            </w:r>
          </w:p>
          <w:p w14:paraId="47865D9F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【防災教育】</w:t>
            </w:r>
          </w:p>
          <w:p w14:paraId="08C26F56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防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116BD9">
              <w:rPr>
                <w:rFonts w:eastAsia="標楷體"/>
                <w:snapToGrid w:val="0"/>
                <w:sz w:val="20"/>
                <w:szCs w:val="20"/>
              </w:rPr>
              <w:t>不同災害發生時的適當避難行為。</w:t>
            </w:r>
          </w:p>
          <w:p w14:paraId="2635F02A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防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E7 </w:t>
            </w:r>
            <w:r w:rsidRPr="00116BD9">
              <w:rPr>
                <w:rFonts w:eastAsia="標楷體"/>
                <w:snapToGrid w:val="0"/>
                <w:sz w:val="20"/>
                <w:szCs w:val="20"/>
              </w:rPr>
              <w:t>認識校園的防災地圖。</w:t>
            </w:r>
          </w:p>
          <w:p w14:paraId="3266546A" w14:textId="7E4B3E64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防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E8 </w:t>
            </w:r>
            <w:r w:rsidRPr="00116BD9">
              <w:rPr>
                <w:rFonts w:eastAsia="標楷體"/>
                <w:snapToGrid w:val="0"/>
                <w:sz w:val="20"/>
                <w:szCs w:val="20"/>
              </w:rPr>
              <w:t>參與學校的防災疏散演練。</w:t>
            </w:r>
          </w:p>
        </w:tc>
      </w:tr>
      <w:tr w:rsidR="00A5655C" w:rsidRPr="004F4430" w14:paraId="33851907" w14:textId="77777777" w:rsidTr="00A124DC">
        <w:trPr>
          <w:trHeight w:val="1687"/>
        </w:trPr>
        <w:tc>
          <w:tcPr>
            <w:tcW w:w="364" w:type="pct"/>
            <w:vAlign w:val="center"/>
          </w:tcPr>
          <w:p w14:paraId="01616F6F" w14:textId="77777777" w:rsidR="00A5655C" w:rsidRPr="004F4430" w:rsidRDefault="00A5655C" w:rsidP="00A5655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二</w:t>
            </w:r>
          </w:p>
        </w:tc>
        <w:tc>
          <w:tcPr>
            <w:tcW w:w="663" w:type="pct"/>
            <w:vAlign w:val="center"/>
          </w:tcPr>
          <w:p w14:paraId="040E71B3" w14:textId="77777777" w:rsidR="00A5655C" w:rsidRPr="00285C9E" w:rsidRDefault="00A5655C" w:rsidP="00A5655C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第一主題</w:t>
            </w:r>
            <w:proofErr w:type="gramStart"/>
            <w:r w:rsidRPr="0091746E">
              <w:rPr>
                <w:rFonts w:eastAsia="標楷體"/>
                <w:sz w:val="20"/>
                <w:szCs w:val="20"/>
              </w:rPr>
              <w:t>防震小達人</w:t>
            </w:r>
            <w:proofErr w:type="gramEnd"/>
          </w:p>
          <w:p w14:paraId="11FCB7F0" w14:textId="392C8B69" w:rsidR="00A5655C" w:rsidRPr="004F4430" w:rsidRDefault="00A5655C" w:rsidP="00A5655C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第一單元</w:t>
            </w:r>
            <w:r w:rsidRPr="0091746E">
              <w:rPr>
                <w:rFonts w:eastAsia="標楷體"/>
                <w:sz w:val="20"/>
                <w:szCs w:val="20"/>
              </w:rPr>
              <w:t>地震來了不慌張</w:t>
            </w:r>
          </w:p>
        </w:tc>
        <w:tc>
          <w:tcPr>
            <w:tcW w:w="752" w:type="pct"/>
            <w:gridSpan w:val="3"/>
            <w:tcBorders>
              <w:right w:val="single" w:sz="4" w:space="0" w:color="auto"/>
            </w:tcBorders>
          </w:tcPr>
          <w:p w14:paraId="544930F2" w14:textId="77777777" w:rsidR="00A5655C" w:rsidRDefault="00A5655C" w:rsidP="00A5655C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生活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5C6C51">
              <w:rPr>
                <w:rFonts w:eastAsia="標楷體"/>
                <w:bCs/>
                <w:snapToGrid w:val="0"/>
                <w:sz w:val="20"/>
                <w:szCs w:val="20"/>
              </w:rPr>
              <w:t>透過自己與外界的連結，產生自我感知並能對自己有正向的看法，進而愛惜自己，同時透過對生活事物的探索與探究，體會與感受學習的樂趣，並能主動發現問題及解決問題，持續學習。</w:t>
            </w:r>
          </w:p>
          <w:p w14:paraId="16E79D6A" w14:textId="77777777" w:rsidR="00A5655C" w:rsidRDefault="00A5655C" w:rsidP="00A5655C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生活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5C6C51">
              <w:rPr>
                <w:rFonts w:eastAsia="標楷體"/>
                <w:bCs/>
                <w:snapToGrid w:val="0"/>
                <w:sz w:val="20"/>
                <w:szCs w:val="20"/>
              </w:rPr>
              <w:t>學習各種探究人、事、物的方法並理解探究後所獲得的道理，增進系統思考與解決問題的能力。</w:t>
            </w:r>
          </w:p>
          <w:p w14:paraId="27293806" w14:textId="4E8EBBC1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生活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333914">
              <w:rPr>
                <w:rFonts w:eastAsia="標楷體"/>
                <w:bCs/>
                <w:snapToGrid w:val="0"/>
                <w:sz w:val="20"/>
                <w:szCs w:val="20"/>
              </w:rPr>
              <w:t>覺察自己的情緒與行為表現可能對他人和環境有所影響，用合宜的方式與人友善互動，願意共同完成工作任務，展現尊重、溝通以及合作的技巧。</w:t>
            </w:r>
          </w:p>
        </w:tc>
        <w:tc>
          <w:tcPr>
            <w:tcW w:w="1382" w:type="pct"/>
            <w:gridSpan w:val="3"/>
            <w:tcBorders>
              <w:left w:val="single" w:sz="4" w:space="0" w:color="auto"/>
            </w:tcBorders>
          </w:tcPr>
          <w:p w14:paraId="27A578F1" w14:textId="77777777" w:rsidR="00A5655C" w:rsidRPr="0041551D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1</w:t>
            </w:r>
            <w:r w:rsidRPr="0041551D">
              <w:rPr>
                <w:rFonts w:eastAsia="標楷體"/>
                <w:sz w:val="20"/>
                <w:szCs w:val="20"/>
              </w:rPr>
              <w:t>.</w:t>
            </w:r>
            <w:r w:rsidRPr="0041551D">
              <w:rPr>
                <w:rFonts w:eastAsia="標楷體"/>
                <w:sz w:val="20"/>
                <w:szCs w:val="20"/>
              </w:rPr>
              <w:t>實際演練，強化學童不推、不跑、</w:t>
            </w:r>
            <w:proofErr w:type="gramStart"/>
            <w:r w:rsidRPr="0041551D">
              <w:rPr>
                <w:rFonts w:eastAsia="標楷體"/>
                <w:sz w:val="20"/>
                <w:szCs w:val="20"/>
              </w:rPr>
              <w:t>不</w:t>
            </w:r>
            <w:proofErr w:type="gramEnd"/>
            <w:r w:rsidRPr="0041551D">
              <w:rPr>
                <w:rFonts w:eastAsia="標楷體"/>
                <w:sz w:val="20"/>
                <w:szCs w:val="20"/>
              </w:rPr>
              <w:t>喧譁的防震避難能力。</w:t>
            </w:r>
          </w:p>
          <w:p w14:paraId="121D7DB6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2</w:t>
            </w:r>
            <w:r w:rsidRPr="0041551D">
              <w:rPr>
                <w:rFonts w:eastAsia="標楷體"/>
                <w:sz w:val="20"/>
                <w:szCs w:val="20"/>
              </w:rPr>
              <w:t>.</w:t>
            </w:r>
            <w:r w:rsidRPr="0041551D">
              <w:rPr>
                <w:rFonts w:eastAsia="標楷體"/>
                <w:sz w:val="20"/>
                <w:szCs w:val="20"/>
              </w:rPr>
              <w:t>探討家裡避難疏散要點，提升防災觀念。</w:t>
            </w:r>
          </w:p>
          <w:p w14:paraId="106C5F86" w14:textId="77777777" w:rsidR="00A5655C" w:rsidRPr="0041551D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3</w:t>
            </w:r>
            <w:r w:rsidRPr="0041551D">
              <w:rPr>
                <w:rFonts w:eastAsia="標楷體"/>
                <w:sz w:val="20"/>
                <w:szCs w:val="20"/>
              </w:rPr>
              <w:t>.</w:t>
            </w:r>
            <w:r w:rsidRPr="0041551D">
              <w:rPr>
                <w:rFonts w:eastAsia="標楷體"/>
                <w:sz w:val="20"/>
                <w:szCs w:val="20"/>
              </w:rPr>
              <w:t>透過防震念</w:t>
            </w:r>
            <w:proofErr w:type="gramStart"/>
            <w:r w:rsidRPr="0041551D">
              <w:rPr>
                <w:rFonts w:eastAsia="標楷體"/>
                <w:sz w:val="20"/>
                <w:szCs w:val="20"/>
              </w:rPr>
              <w:t>謠</w:t>
            </w:r>
            <w:proofErr w:type="gramEnd"/>
            <w:r w:rsidRPr="0041551D">
              <w:rPr>
                <w:rFonts w:eastAsia="標楷體"/>
                <w:sz w:val="20"/>
                <w:szCs w:val="20"/>
              </w:rPr>
              <w:t>感受節奏韻律並能實際應用、創作不同歌詞。</w:t>
            </w:r>
          </w:p>
          <w:p w14:paraId="7357083E" w14:textId="28995832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4</w:t>
            </w:r>
            <w:r w:rsidRPr="0041551D">
              <w:rPr>
                <w:rFonts w:eastAsia="標楷體"/>
                <w:sz w:val="20"/>
                <w:szCs w:val="20"/>
              </w:rPr>
              <w:t>.</w:t>
            </w:r>
            <w:r w:rsidRPr="0041551D">
              <w:rPr>
                <w:rFonts w:eastAsia="標楷體"/>
                <w:sz w:val="20"/>
                <w:szCs w:val="20"/>
              </w:rPr>
              <w:t>運用身體樂器，豐富節奏創作。</w:t>
            </w:r>
          </w:p>
        </w:tc>
        <w:tc>
          <w:tcPr>
            <w:tcW w:w="811" w:type="pct"/>
          </w:tcPr>
          <w:p w14:paraId="1DD938B4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91746E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  <w:p w14:paraId="6CE434B5" w14:textId="31611042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1746E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</w:tc>
        <w:tc>
          <w:tcPr>
            <w:tcW w:w="1028" w:type="pct"/>
          </w:tcPr>
          <w:p w14:paraId="73B976A9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【環境教育】</w:t>
            </w:r>
          </w:p>
          <w:p w14:paraId="2D0A2490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E12 </w:t>
            </w:r>
            <w:r w:rsidRPr="00116BD9">
              <w:rPr>
                <w:rFonts w:eastAsia="標楷體"/>
                <w:snapToGrid w:val="0"/>
                <w:sz w:val="20"/>
                <w:szCs w:val="20"/>
              </w:rPr>
              <w:t>養成對災害的警覺心及敏感度，對災害有基本的了解，並能避免災害的發生。</w:t>
            </w:r>
          </w:p>
          <w:p w14:paraId="792962D4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【安全教育】</w:t>
            </w:r>
          </w:p>
          <w:p w14:paraId="43C159E6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安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E2 </w:t>
            </w:r>
            <w:r w:rsidRPr="00116BD9">
              <w:rPr>
                <w:rFonts w:eastAsia="標楷體"/>
                <w:snapToGrid w:val="0"/>
                <w:sz w:val="20"/>
                <w:szCs w:val="20"/>
              </w:rPr>
              <w:t>了解危機與安全。</w:t>
            </w:r>
          </w:p>
          <w:p w14:paraId="6BA2A232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【防災教育】</w:t>
            </w:r>
          </w:p>
          <w:p w14:paraId="5935499B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防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116BD9">
              <w:rPr>
                <w:rFonts w:eastAsia="標楷體"/>
                <w:snapToGrid w:val="0"/>
                <w:sz w:val="20"/>
                <w:szCs w:val="20"/>
              </w:rPr>
              <w:t>不同災害發生時的適當避難行為。</w:t>
            </w:r>
          </w:p>
          <w:p w14:paraId="6C559972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防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E7 </w:t>
            </w:r>
            <w:r w:rsidRPr="00116BD9">
              <w:rPr>
                <w:rFonts w:eastAsia="標楷體"/>
                <w:snapToGrid w:val="0"/>
                <w:sz w:val="20"/>
                <w:szCs w:val="20"/>
              </w:rPr>
              <w:t>認識校園的防災地圖。</w:t>
            </w:r>
          </w:p>
          <w:p w14:paraId="09C707DB" w14:textId="2AEC97F6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防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E8 </w:t>
            </w:r>
            <w:r w:rsidRPr="00116BD9">
              <w:rPr>
                <w:rFonts w:eastAsia="標楷體"/>
                <w:snapToGrid w:val="0"/>
                <w:sz w:val="20"/>
                <w:szCs w:val="20"/>
              </w:rPr>
              <w:t>參與學校的防災疏散演練。</w:t>
            </w:r>
          </w:p>
        </w:tc>
      </w:tr>
      <w:tr w:rsidR="00A5655C" w:rsidRPr="004F4430" w14:paraId="36ECBDCF" w14:textId="77777777" w:rsidTr="00A124DC">
        <w:trPr>
          <w:trHeight w:val="1808"/>
        </w:trPr>
        <w:tc>
          <w:tcPr>
            <w:tcW w:w="364" w:type="pct"/>
            <w:vAlign w:val="center"/>
          </w:tcPr>
          <w:p w14:paraId="141DEB6D" w14:textId="77777777" w:rsidR="00A5655C" w:rsidRPr="004F4430" w:rsidRDefault="00A5655C" w:rsidP="00A5655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三</w:t>
            </w:r>
          </w:p>
        </w:tc>
        <w:tc>
          <w:tcPr>
            <w:tcW w:w="663" w:type="pct"/>
            <w:vAlign w:val="center"/>
          </w:tcPr>
          <w:p w14:paraId="7CED1B80" w14:textId="77777777" w:rsidR="00A5655C" w:rsidRPr="00285C9E" w:rsidRDefault="00A5655C" w:rsidP="00A5655C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第一主題</w:t>
            </w:r>
            <w:proofErr w:type="gramStart"/>
            <w:r w:rsidRPr="0091746E">
              <w:rPr>
                <w:rFonts w:eastAsia="標楷體"/>
                <w:sz w:val="20"/>
                <w:szCs w:val="20"/>
              </w:rPr>
              <w:t>防震小達人</w:t>
            </w:r>
            <w:proofErr w:type="gramEnd"/>
          </w:p>
          <w:p w14:paraId="5ADD6BD2" w14:textId="2F44EDF8" w:rsidR="00A5655C" w:rsidRPr="004F4430" w:rsidRDefault="00A5655C" w:rsidP="00A5655C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第二單元地震應變有方法</w:t>
            </w:r>
          </w:p>
        </w:tc>
        <w:tc>
          <w:tcPr>
            <w:tcW w:w="776" w:type="pct"/>
            <w:gridSpan w:val="5"/>
            <w:tcBorders>
              <w:right w:val="single" w:sz="4" w:space="0" w:color="auto"/>
            </w:tcBorders>
          </w:tcPr>
          <w:p w14:paraId="54C5C98E" w14:textId="77777777" w:rsidR="00A5655C" w:rsidRDefault="00A5655C" w:rsidP="00A5655C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生活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A87EF9">
              <w:rPr>
                <w:rFonts w:eastAsia="標楷體"/>
                <w:bCs/>
                <w:snapToGrid w:val="0"/>
                <w:sz w:val="20"/>
                <w:szCs w:val="20"/>
              </w:rPr>
              <w:t>透過自己與外界的連結，產生自我感知並能對自己有正向的看法，進而愛惜自己，同時透過對生活事物的探索與探究，體會與感受學習的樂趣，並能主動發現問題及解決問題，持續學習。</w:t>
            </w:r>
          </w:p>
          <w:p w14:paraId="42D242BF" w14:textId="77777777" w:rsidR="00A5655C" w:rsidRDefault="00A5655C" w:rsidP="00A5655C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生活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A87EF9">
              <w:rPr>
                <w:rFonts w:eastAsia="標楷體"/>
                <w:bCs/>
                <w:snapToGrid w:val="0"/>
                <w:sz w:val="20"/>
                <w:szCs w:val="20"/>
              </w:rPr>
              <w:t>學習各種探究人、事、物的方法並理解探究後所獲得的道理，增進系統思考與解決問題的能力。</w:t>
            </w:r>
          </w:p>
          <w:p w14:paraId="7B7E2C1B" w14:textId="17578463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生活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A87EF9">
              <w:rPr>
                <w:rFonts w:eastAsia="標楷體"/>
                <w:bCs/>
                <w:snapToGrid w:val="0"/>
                <w:sz w:val="20"/>
                <w:szCs w:val="20"/>
              </w:rPr>
              <w:t>覺察自己的情緒與行為表現可能對他人和環境有所影響，用合宜的方式與人友善互動，願</w:t>
            </w:r>
            <w:r w:rsidRPr="00A87EF9">
              <w:rPr>
                <w:rFonts w:eastAsia="標楷體"/>
                <w:bCs/>
                <w:snapToGrid w:val="0"/>
                <w:sz w:val="20"/>
                <w:szCs w:val="20"/>
              </w:rPr>
              <w:lastRenderedPageBreak/>
              <w:t>意共同完成工作任務，展現尊重、溝通以及合作的技巧。</w:t>
            </w:r>
          </w:p>
        </w:tc>
        <w:tc>
          <w:tcPr>
            <w:tcW w:w="1358" w:type="pct"/>
            <w:tcBorders>
              <w:left w:val="single" w:sz="4" w:space="0" w:color="auto"/>
            </w:tcBorders>
          </w:tcPr>
          <w:p w14:paraId="518E816C" w14:textId="77777777" w:rsidR="00A5655C" w:rsidRPr="00DB1200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lastRenderedPageBreak/>
              <w:t>1.</w:t>
            </w:r>
            <w:r w:rsidRPr="00DB1200">
              <w:rPr>
                <w:rFonts w:eastAsia="標楷體"/>
                <w:sz w:val="20"/>
                <w:szCs w:val="20"/>
              </w:rPr>
              <w:t>從不同情境的演練，拓展學童防震保命的應變能力。</w:t>
            </w:r>
          </w:p>
          <w:p w14:paraId="6307E9E5" w14:textId="77777777" w:rsidR="00A5655C" w:rsidRPr="00DB1200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2.</w:t>
            </w:r>
            <w:r w:rsidRPr="00DB1200">
              <w:rPr>
                <w:rFonts w:eastAsia="標楷體"/>
                <w:sz w:val="20"/>
                <w:szCs w:val="20"/>
              </w:rPr>
              <w:t>藉由觀摩回饋與思辨，提升正確的防震知能。</w:t>
            </w:r>
          </w:p>
          <w:p w14:paraId="326EF953" w14:textId="41A4D1FB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3.</w:t>
            </w:r>
            <w:r w:rsidRPr="00DB1200">
              <w:rPr>
                <w:rFonts w:eastAsia="標楷體"/>
                <w:sz w:val="20"/>
                <w:szCs w:val="20"/>
              </w:rPr>
              <w:t>從不同狀況的防震應變探究中，整理避難逃生原則。</w:t>
            </w:r>
          </w:p>
        </w:tc>
        <w:tc>
          <w:tcPr>
            <w:tcW w:w="811" w:type="pct"/>
          </w:tcPr>
          <w:p w14:paraId="6B185137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91746E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  <w:p w14:paraId="1EF08C51" w14:textId="77777777" w:rsidR="00A5655C" w:rsidRPr="0091746E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91746E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14:paraId="665FC62F" w14:textId="0D43B11B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E62FA">
              <w:rPr>
                <w:rFonts w:eastAsia="標楷體"/>
                <w:snapToGrid w:val="0"/>
                <w:sz w:val="20"/>
                <w:szCs w:val="20"/>
              </w:rPr>
              <w:t>紙筆評量</w:t>
            </w:r>
          </w:p>
        </w:tc>
        <w:tc>
          <w:tcPr>
            <w:tcW w:w="1028" w:type="pct"/>
          </w:tcPr>
          <w:p w14:paraId="78EE1CB1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【環境教育】</w:t>
            </w:r>
          </w:p>
          <w:p w14:paraId="61CFA1DE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E12 </w:t>
            </w:r>
            <w:r w:rsidRPr="00116BD9">
              <w:rPr>
                <w:rFonts w:eastAsia="標楷體"/>
                <w:snapToGrid w:val="0"/>
                <w:sz w:val="20"/>
                <w:szCs w:val="20"/>
              </w:rPr>
              <w:t>養成對災害的警覺心及敏感度，對災害有基本的了解，並能避免災害的發生。</w:t>
            </w:r>
          </w:p>
          <w:p w14:paraId="7581AD51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【安全教育】</w:t>
            </w:r>
          </w:p>
          <w:p w14:paraId="0AE2FD4E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安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E2 </w:t>
            </w:r>
            <w:r w:rsidRPr="00116BD9">
              <w:rPr>
                <w:rFonts w:eastAsia="標楷體"/>
                <w:snapToGrid w:val="0"/>
                <w:sz w:val="20"/>
                <w:szCs w:val="20"/>
              </w:rPr>
              <w:t>了解危機與安全。</w:t>
            </w:r>
          </w:p>
          <w:p w14:paraId="411C5CFF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【防災教育】</w:t>
            </w:r>
          </w:p>
          <w:p w14:paraId="78287D4C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防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116BD9">
              <w:rPr>
                <w:rFonts w:eastAsia="標楷體"/>
                <w:snapToGrid w:val="0"/>
                <w:sz w:val="20"/>
                <w:szCs w:val="20"/>
              </w:rPr>
              <w:t>不同災害發生時的適當避難行為。</w:t>
            </w:r>
          </w:p>
          <w:p w14:paraId="445BC492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防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E7 </w:t>
            </w:r>
            <w:r w:rsidRPr="00116BD9">
              <w:rPr>
                <w:rFonts w:eastAsia="標楷體"/>
                <w:snapToGrid w:val="0"/>
                <w:sz w:val="20"/>
                <w:szCs w:val="20"/>
              </w:rPr>
              <w:t>認識校園的防災地圖。</w:t>
            </w:r>
          </w:p>
          <w:p w14:paraId="0342DB89" w14:textId="0F90E78A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防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E8 </w:t>
            </w:r>
            <w:r w:rsidRPr="00116BD9">
              <w:rPr>
                <w:rFonts w:eastAsia="標楷體"/>
                <w:snapToGrid w:val="0"/>
                <w:sz w:val="20"/>
                <w:szCs w:val="20"/>
              </w:rPr>
              <w:t>參與學校的防災疏散演練。</w:t>
            </w:r>
          </w:p>
        </w:tc>
      </w:tr>
      <w:tr w:rsidR="00A5655C" w:rsidRPr="004F4430" w14:paraId="4AC1307C" w14:textId="77777777" w:rsidTr="00A124DC">
        <w:trPr>
          <w:trHeight w:val="1537"/>
        </w:trPr>
        <w:tc>
          <w:tcPr>
            <w:tcW w:w="364" w:type="pct"/>
            <w:vAlign w:val="center"/>
          </w:tcPr>
          <w:p w14:paraId="333A7A08" w14:textId="77777777" w:rsidR="00A5655C" w:rsidRPr="004F4430" w:rsidRDefault="00A5655C" w:rsidP="00A5655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四</w:t>
            </w:r>
          </w:p>
        </w:tc>
        <w:tc>
          <w:tcPr>
            <w:tcW w:w="663" w:type="pct"/>
            <w:vAlign w:val="center"/>
          </w:tcPr>
          <w:p w14:paraId="026A0F4D" w14:textId="77777777" w:rsidR="00A5655C" w:rsidRPr="00285C9E" w:rsidRDefault="00A5655C" w:rsidP="00A5655C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第一主題</w:t>
            </w:r>
            <w:proofErr w:type="gramStart"/>
            <w:r w:rsidRPr="0091746E">
              <w:rPr>
                <w:rFonts w:eastAsia="標楷體"/>
                <w:sz w:val="20"/>
                <w:szCs w:val="20"/>
              </w:rPr>
              <w:t>防震小達人</w:t>
            </w:r>
            <w:proofErr w:type="gramEnd"/>
          </w:p>
          <w:p w14:paraId="6568487D" w14:textId="39D9A609" w:rsidR="00A5655C" w:rsidRPr="004F4430" w:rsidRDefault="00A5655C" w:rsidP="00A5655C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第三單元防震大使</w:t>
            </w:r>
            <w:r>
              <w:rPr>
                <w:rFonts w:eastAsia="標楷體"/>
                <w:sz w:val="20"/>
                <w:szCs w:val="20"/>
              </w:rPr>
              <w:t>Go</w:t>
            </w:r>
            <w:r>
              <w:rPr>
                <w:rFonts w:eastAsia="標楷體"/>
                <w:sz w:val="20"/>
                <w:szCs w:val="20"/>
              </w:rPr>
              <w:t>！</w:t>
            </w:r>
            <w:r>
              <w:rPr>
                <w:rFonts w:eastAsia="標楷體"/>
                <w:sz w:val="20"/>
                <w:szCs w:val="20"/>
              </w:rPr>
              <w:t>Go</w:t>
            </w:r>
            <w:r>
              <w:rPr>
                <w:rFonts w:eastAsia="標楷體"/>
                <w:sz w:val="20"/>
                <w:szCs w:val="20"/>
              </w:rPr>
              <w:t>！</w:t>
            </w:r>
            <w:r>
              <w:rPr>
                <w:rFonts w:eastAsia="標楷體"/>
                <w:sz w:val="20"/>
                <w:szCs w:val="20"/>
              </w:rPr>
              <w:t>Go</w:t>
            </w:r>
            <w:r>
              <w:rPr>
                <w:rFonts w:eastAsia="標楷體"/>
                <w:sz w:val="20"/>
                <w:szCs w:val="20"/>
              </w:rPr>
              <w:t>！</w:t>
            </w:r>
          </w:p>
        </w:tc>
        <w:tc>
          <w:tcPr>
            <w:tcW w:w="776" w:type="pct"/>
            <w:gridSpan w:val="5"/>
            <w:tcBorders>
              <w:right w:val="single" w:sz="4" w:space="0" w:color="auto"/>
            </w:tcBorders>
          </w:tcPr>
          <w:p w14:paraId="137E8C21" w14:textId="77777777" w:rsidR="00A5655C" w:rsidRDefault="00A5655C" w:rsidP="00A5655C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生活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A87EF9">
              <w:rPr>
                <w:rFonts w:eastAsia="標楷體"/>
                <w:bCs/>
                <w:snapToGrid w:val="0"/>
                <w:sz w:val="20"/>
                <w:szCs w:val="20"/>
              </w:rPr>
              <w:t>透過自己與外界的連結，產生自我感知並能對自己有正向的看法，進而愛惜自己，同時透過對生活事物的探索與探究，體會與感受學習的樂趣，並能主動發現問題及解決問題，持續學習。</w:t>
            </w:r>
          </w:p>
          <w:p w14:paraId="78D2905F" w14:textId="77777777" w:rsidR="00A5655C" w:rsidRDefault="00A5655C" w:rsidP="00A5655C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生活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A87EF9">
              <w:rPr>
                <w:rFonts w:eastAsia="標楷體"/>
                <w:bCs/>
                <w:snapToGrid w:val="0"/>
                <w:sz w:val="20"/>
                <w:szCs w:val="20"/>
              </w:rPr>
              <w:t>學習各種探究人、事、物的方法並理解探究後所獲得的道理，增進系統思考與解決問題的能力。</w:t>
            </w:r>
          </w:p>
          <w:p w14:paraId="6CB1DD77" w14:textId="40F98A2B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生活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A87EF9">
              <w:rPr>
                <w:rFonts w:eastAsia="標楷體"/>
                <w:bCs/>
                <w:snapToGrid w:val="0"/>
                <w:sz w:val="20"/>
                <w:szCs w:val="20"/>
              </w:rPr>
              <w:t>覺察自己的情緒與行為表現可能對他人和環境有所影響，用合宜的方式與人友善互動，願意共同完成工作任務，展現尊重、溝通以及合作的技巧。</w:t>
            </w:r>
          </w:p>
        </w:tc>
        <w:tc>
          <w:tcPr>
            <w:tcW w:w="1358" w:type="pct"/>
            <w:tcBorders>
              <w:left w:val="single" w:sz="4" w:space="0" w:color="auto"/>
            </w:tcBorders>
          </w:tcPr>
          <w:p w14:paraId="450F4C16" w14:textId="77777777" w:rsidR="00A5655C" w:rsidRPr="003C3969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1.</w:t>
            </w:r>
            <w:r w:rsidRPr="003C3969">
              <w:rPr>
                <w:rFonts w:eastAsia="標楷體"/>
                <w:sz w:val="20"/>
                <w:szCs w:val="20"/>
              </w:rPr>
              <w:t>運用舊經驗原則，構思設計圖文並陳的「狀況卡」。</w:t>
            </w:r>
          </w:p>
          <w:p w14:paraId="7E8A1A4F" w14:textId="76E6AF3F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2.</w:t>
            </w:r>
            <w:r w:rsidRPr="003C3969">
              <w:rPr>
                <w:rFonts w:eastAsia="標楷體"/>
                <w:sz w:val="20"/>
                <w:szCs w:val="20"/>
              </w:rPr>
              <w:t>從創作、校正、賞析狀況卡歷程，實踐創新應用的能力。</w:t>
            </w:r>
          </w:p>
        </w:tc>
        <w:tc>
          <w:tcPr>
            <w:tcW w:w="811" w:type="pct"/>
          </w:tcPr>
          <w:p w14:paraId="0ADDFA21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91746E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  <w:p w14:paraId="1320411D" w14:textId="00D16962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1746E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</w:tc>
        <w:tc>
          <w:tcPr>
            <w:tcW w:w="1028" w:type="pct"/>
          </w:tcPr>
          <w:p w14:paraId="7CC47A36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【環境教育】</w:t>
            </w:r>
          </w:p>
          <w:p w14:paraId="189170DE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E12 </w:t>
            </w:r>
            <w:r w:rsidRPr="00116BD9">
              <w:rPr>
                <w:rFonts w:eastAsia="標楷體"/>
                <w:snapToGrid w:val="0"/>
                <w:sz w:val="20"/>
                <w:szCs w:val="20"/>
              </w:rPr>
              <w:t>養成對災害的警覺心及敏感度，對災害有基本的了解，並能避免災害的發生。</w:t>
            </w:r>
          </w:p>
          <w:p w14:paraId="1EA3AE6C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【安全教育】</w:t>
            </w:r>
          </w:p>
          <w:p w14:paraId="08671A70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安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E2 </w:t>
            </w:r>
            <w:r w:rsidRPr="00116BD9">
              <w:rPr>
                <w:rFonts w:eastAsia="標楷體"/>
                <w:snapToGrid w:val="0"/>
                <w:sz w:val="20"/>
                <w:szCs w:val="20"/>
              </w:rPr>
              <w:t>了解危機與安全。</w:t>
            </w:r>
          </w:p>
          <w:p w14:paraId="766DECD0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【防災教育】</w:t>
            </w:r>
          </w:p>
          <w:p w14:paraId="7222D541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防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116BD9">
              <w:rPr>
                <w:rFonts w:eastAsia="標楷體"/>
                <w:snapToGrid w:val="0"/>
                <w:sz w:val="20"/>
                <w:szCs w:val="20"/>
              </w:rPr>
              <w:t>不同災害發生時的適當避難行為。</w:t>
            </w:r>
          </w:p>
          <w:p w14:paraId="3D5C1BD2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防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E7 </w:t>
            </w:r>
            <w:r w:rsidRPr="00116BD9">
              <w:rPr>
                <w:rFonts w:eastAsia="標楷體"/>
                <w:snapToGrid w:val="0"/>
                <w:sz w:val="20"/>
                <w:szCs w:val="20"/>
              </w:rPr>
              <w:t>認識校園的防災地圖。</w:t>
            </w:r>
          </w:p>
          <w:p w14:paraId="576EA51D" w14:textId="11A40ED9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防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E8 </w:t>
            </w:r>
            <w:r w:rsidRPr="00116BD9">
              <w:rPr>
                <w:rFonts w:eastAsia="標楷體"/>
                <w:snapToGrid w:val="0"/>
                <w:sz w:val="20"/>
                <w:szCs w:val="20"/>
              </w:rPr>
              <w:t>參與學校的防災疏散演練。</w:t>
            </w:r>
          </w:p>
        </w:tc>
      </w:tr>
      <w:tr w:rsidR="00A5655C" w:rsidRPr="004F4430" w14:paraId="7569F549" w14:textId="77777777" w:rsidTr="00A124DC">
        <w:trPr>
          <w:trHeight w:val="1558"/>
        </w:trPr>
        <w:tc>
          <w:tcPr>
            <w:tcW w:w="364" w:type="pct"/>
            <w:vAlign w:val="center"/>
          </w:tcPr>
          <w:p w14:paraId="706DF4EA" w14:textId="77777777" w:rsidR="00A5655C" w:rsidRPr="004F4430" w:rsidRDefault="00A5655C" w:rsidP="00A5655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五</w:t>
            </w:r>
          </w:p>
        </w:tc>
        <w:tc>
          <w:tcPr>
            <w:tcW w:w="663" w:type="pct"/>
            <w:vAlign w:val="center"/>
          </w:tcPr>
          <w:p w14:paraId="6DC36F6D" w14:textId="77777777" w:rsidR="00A5655C" w:rsidRPr="00285C9E" w:rsidRDefault="00A5655C" w:rsidP="00A5655C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第二主題光影</w:t>
            </w:r>
            <w:proofErr w:type="gramStart"/>
            <w:r>
              <w:rPr>
                <w:rFonts w:eastAsia="標楷體"/>
                <w:sz w:val="20"/>
                <w:szCs w:val="20"/>
              </w:rPr>
              <w:t>好</w:t>
            </w:r>
            <w:proofErr w:type="gramEnd"/>
            <w:r>
              <w:rPr>
                <w:rFonts w:eastAsia="標楷體"/>
                <w:sz w:val="20"/>
                <w:szCs w:val="20"/>
              </w:rPr>
              <w:t>好玩</w:t>
            </w:r>
          </w:p>
          <w:p w14:paraId="4559961D" w14:textId="7D96965D" w:rsidR="00A5655C" w:rsidRPr="004F4430" w:rsidRDefault="00A5655C" w:rsidP="00A5655C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第一單元光和影</w:t>
            </w:r>
          </w:p>
        </w:tc>
        <w:tc>
          <w:tcPr>
            <w:tcW w:w="776" w:type="pct"/>
            <w:gridSpan w:val="5"/>
            <w:tcBorders>
              <w:right w:val="single" w:sz="4" w:space="0" w:color="auto"/>
            </w:tcBorders>
          </w:tcPr>
          <w:p w14:paraId="40365EA0" w14:textId="77777777" w:rsidR="00A5655C" w:rsidRDefault="00A5655C" w:rsidP="00A5655C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生活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7C1AAF">
              <w:rPr>
                <w:rFonts w:eastAsia="標楷體"/>
                <w:bCs/>
                <w:snapToGrid w:val="0"/>
                <w:sz w:val="20"/>
                <w:szCs w:val="20"/>
              </w:rPr>
              <w:t>學習各種探究人、事、物的方法並理解探究後所獲得的道理，增進系統思考與解決問題的能力。</w:t>
            </w:r>
          </w:p>
          <w:p w14:paraId="00D8F326" w14:textId="77777777" w:rsidR="00A5655C" w:rsidRDefault="00A5655C" w:rsidP="00A5655C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生活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-E-A3 </w:t>
            </w:r>
            <w:r w:rsidRPr="007C1AAF">
              <w:rPr>
                <w:rFonts w:eastAsia="標楷體"/>
                <w:bCs/>
                <w:snapToGrid w:val="0"/>
                <w:sz w:val="20"/>
                <w:szCs w:val="20"/>
              </w:rPr>
              <w:t>藉由各種媒介，探索人、事、物的特性與關係，同時學習各種探究人、事、物的方法、</w:t>
            </w:r>
            <w:r w:rsidRPr="007C1AAF">
              <w:rPr>
                <w:rFonts w:eastAsia="標楷體"/>
                <w:bCs/>
                <w:snapToGrid w:val="0"/>
                <w:sz w:val="20"/>
                <w:szCs w:val="20"/>
              </w:rPr>
              <w:lastRenderedPageBreak/>
              <w:t>理解道理，並能進行創作、分享及實踐。</w:t>
            </w:r>
          </w:p>
          <w:p w14:paraId="1DF4B62C" w14:textId="77777777" w:rsidR="00A5655C" w:rsidRDefault="00A5655C" w:rsidP="00A5655C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生活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7C1AAF">
              <w:rPr>
                <w:rFonts w:eastAsia="標楷體"/>
                <w:bCs/>
                <w:snapToGrid w:val="0"/>
                <w:sz w:val="20"/>
                <w:szCs w:val="20"/>
              </w:rPr>
              <w:t>使用</w:t>
            </w:r>
            <w:proofErr w:type="gramStart"/>
            <w:r w:rsidRPr="007C1AAF">
              <w:rPr>
                <w:rFonts w:eastAsia="標楷體"/>
                <w:bCs/>
                <w:snapToGrid w:val="0"/>
                <w:sz w:val="20"/>
                <w:szCs w:val="20"/>
              </w:rPr>
              <w:t>適切且多元</w:t>
            </w:r>
            <w:proofErr w:type="gramEnd"/>
            <w:r w:rsidRPr="007C1AAF">
              <w:rPr>
                <w:rFonts w:eastAsia="標楷體"/>
                <w:bCs/>
                <w:snapToGrid w:val="0"/>
                <w:sz w:val="20"/>
                <w:szCs w:val="20"/>
              </w:rPr>
              <w:t>的表徵符號，表達自己的想法、與人溝通，並能同理與尊重他人想法。</w:t>
            </w:r>
          </w:p>
          <w:p w14:paraId="4FFD86C2" w14:textId="77777777" w:rsidR="00A5655C" w:rsidRDefault="00A5655C" w:rsidP="00A5655C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生活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-E-B3 </w:t>
            </w:r>
            <w:r w:rsidRPr="007C1AAF">
              <w:rPr>
                <w:rFonts w:eastAsia="標楷體"/>
                <w:bCs/>
                <w:snapToGrid w:val="0"/>
                <w:sz w:val="20"/>
                <w:szCs w:val="20"/>
              </w:rPr>
              <w:t>感受與體會生活中人、事、物的真、善與美，欣賞生活中美的多元形式與表現，在創作中覺察美的元素，逐漸發展美的敏覺。</w:t>
            </w:r>
          </w:p>
          <w:p w14:paraId="18E0BFF6" w14:textId="4C279E79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生活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7C1AAF">
              <w:rPr>
                <w:rFonts w:eastAsia="標楷體"/>
                <w:bCs/>
                <w:snapToGrid w:val="0"/>
                <w:sz w:val="20"/>
                <w:szCs w:val="20"/>
              </w:rPr>
              <w:t>覺察自己的情緒與行為表現可能對他人和環境有所影響，用合宜的方式與人友善互動，願意共同完成工作任務，展現尊重、溝通以及合作的技巧。</w:t>
            </w:r>
          </w:p>
        </w:tc>
        <w:tc>
          <w:tcPr>
            <w:tcW w:w="1358" w:type="pct"/>
            <w:tcBorders>
              <w:left w:val="single" w:sz="4" w:space="0" w:color="auto"/>
            </w:tcBorders>
          </w:tcPr>
          <w:p w14:paraId="5DDA6037" w14:textId="77777777" w:rsidR="00A5655C" w:rsidRPr="00A4167A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lastRenderedPageBreak/>
              <w:t>1.</w:t>
            </w:r>
            <w:r w:rsidRPr="00A4167A">
              <w:rPr>
                <w:rFonts w:eastAsia="標楷體"/>
                <w:sz w:val="20"/>
                <w:szCs w:val="20"/>
              </w:rPr>
              <w:t>體驗玩踩影子遊戲的樂趣，挑戰自我，學習人際互動及遵守遊戲規則與安全事項。</w:t>
            </w:r>
          </w:p>
          <w:p w14:paraId="1DA9FF77" w14:textId="77777777" w:rsidR="00A5655C" w:rsidRPr="00A4167A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2.</w:t>
            </w:r>
            <w:proofErr w:type="gramStart"/>
            <w:r w:rsidRPr="00A4167A">
              <w:rPr>
                <w:rFonts w:eastAsia="標楷體"/>
                <w:sz w:val="20"/>
                <w:szCs w:val="20"/>
              </w:rPr>
              <w:t>從踩影子</w:t>
            </w:r>
            <w:proofErr w:type="gramEnd"/>
            <w:r w:rsidRPr="00A4167A">
              <w:rPr>
                <w:rFonts w:eastAsia="標楷體"/>
                <w:sz w:val="20"/>
                <w:szCs w:val="20"/>
              </w:rPr>
              <w:t>中探究保護影子</w:t>
            </w:r>
            <w:proofErr w:type="gramStart"/>
            <w:r w:rsidRPr="00A4167A">
              <w:rPr>
                <w:rFonts w:eastAsia="標楷體"/>
                <w:sz w:val="20"/>
                <w:szCs w:val="20"/>
              </w:rPr>
              <w:t>及踩</w:t>
            </w:r>
            <w:proofErr w:type="gramEnd"/>
            <w:r w:rsidRPr="00A4167A">
              <w:rPr>
                <w:rFonts w:eastAsia="標楷體"/>
                <w:sz w:val="20"/>
                <w:szCs w:val="20"/>
              </w:rPr>
              <w:t>人影子的方法，進而覺察光與影的相對位置及影子形狀長短的變化。</w:t>
            </w:r>
          </w:p>
          <w:p w14:paraId="1DBA37C6" w14:textId="77777777" w:rsidR="00A5655C" w:rsidRPr="00A4167A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3.</w:t>
            </w:r>
            <w:r w:rsidRPr="00A4167A">
              <w:rPr>
                <w:rFonts w:eastAsia="標楷體"/>
                <w:sz w:val="20"/>
                <w:szCs w:val="20"/>
              </w:rPr>
              <w:t>觀察影子的各種現象，覺察影子的變化特性及其與光、物體的相互影響。</w:t>
            </w:r>
          </w:p>
          <w:p w14:paraId="013109A7" w14:textId="0BFA5B9C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4.</w:t>
            </w:r>
            <w:r w:rsidRPr="00A4167A">
              <w:rPr>
                <w:rFonts w:eastAsia="標楷體"/>
                <w:sz w:val="20"/>
                <w:szCs w:val="20"/>
              </w:rPr>
              <w:t>分享影子帶來的特別經驗及感受，感知影子的豐富樣貌。</w:t>
            </w:r>
          </w:p>
        </w:tc>
        <w:tc>
          <w:tcPr>
            <w:tcW w:w="811" w:type="pct"/>
          </w:tcPr>
          <w:p w14:paraId="1E991763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91746E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  <w:p w14:paraId="514BF182" w14:textId="7222EEC7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1746E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</w:tc>
        <w:tc>
          <w:tcPr>
            <w:tcW w:w="1028" w:type="pct"/>
          </w:tcPr>
          <w:p w14:paraId="412F42E0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【環境教育】</w:t>
            </w:r>
          </w:p>
          <w:p w14:paraId="4D256B82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 </w:t>
            </w:r>
            <w:r w:rsidRPr="00116BD9">
              <w:rPr>
                <w:rFonts w:eastAsia="標楷體"/>
                <w:snapToGrid w:val="0"/>
                <w:sz w:val="20"/>
                <w:szCs w:val="20"/>
              </w:rPr>
              <w:t>參與戶外學習與自然體驗，覺知自然環境的美、平衡、與完整性。</w:t>
            </w:r>
          </w:p>
          <w:p w14:paraId="2F9A35CA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【性別平等教育】</w:t>
            </w:r>
          </w:p>
          <w:p w14:paraId="4A0E5EDF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性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E4 </w:t>
            </w:r>
            <w:r w:rsidRPr="00116BD9">
              <w:rPr>
                <w:rFonts w:eastAsia="標楷體"/>
                <w:snapToGrid w:val="0"/>
                <w:sz w:val="20"/>
                <w:szCs w:val="20"/>
              </w:rPr>
              <w:t>認識身體界限與尊重他人的身體自主性。</w:t>
            </w:r>
          </w:p>
          <w:p w14:paraId="245A7EB5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【戶外教育】</w:t>
            </w:r>
          </w:p>
          <w:p w14:paraId="697CD7A6" w14:textId="3EBBBC99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lastRenderedPageBreak/>
              <w:t>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 </w:t>
            </w:r>
            <w:r w:rsidRPr="00116BD9">
              <w:rPr>
                <w:rFonts w:eastAsia="標楷體"/>
                <w:snapToGrid w:val="0"/>
                <w:sz w:val="20"/>
                <w:szCs w:val="20"/>
              </w:rPr>
              <w:t>善用教室外、戶外及校外教學認識生活環境（自然或人為）。</w:t>
            </w:r>
          </w:p>
        </w:tc>
      </w:tr>
      <w:tr w:rsidR="00A5655C" w:rsidRPr="004F4430" w14:paraId="3C30F6BA" w14:textId="77777777" w:rsidTr="00A124DC">
        <w:trPr>
          <w:trHeight w:val="1260"/>
        </w:trPr>
        <w:tc>
          <w:tcPr>
            <w:tcW w:w="364" w:type="pct"/>
            <w:vAlign w:val="center"/>
          </w:tcPr>
          <w:p w14:paraId="7CF3E6A1" w14:textId="77777777" w:rsidR="00A5655C" w:rsidRPr="004F4430" w:rsidRDefault="00A5655C" w:rsidP="00A5655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六</w:t>
            </w:r>
          </w:p>
        </w:tc>
        <w:tc>
          <w:tcPr>
            <w:tcW w:w="663" w:type="pct"/>
            <w:vAlign w:val="center"/>
          </w:tcPr>
          <w:p w14:paraId="15137209" w14:textId="77777777" w:rsidR="00A5655C" w:rsidRPr="00285C9E" w:rsidRDefault="00A5655C" w:rsidP="00A5655C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第二主題光影</w:t>
            </w:r>
            <w:proofErr w:type="gramStart"/>
            <w:r>
              <w:rPr>
                <w:rFonts w:eastAsia="標楷體"/>
                <w:sz w:val="20"/>
                <w:szCs w:val="20"/>
              </w:rPr>
              <w:t>好</w:t>
            </w:r>
            <w:proofErr w:type="gramEnd"/>
            <w:r>
              <w:rPr>
                <w:rFonts w:eastAsia="標楷體"/>
                <w:sz w:val="20"/>
                <w:szCs w:val="20"/>
              </w:rPr>
              <w:t>好玩</w:t>
            </w:r>
          </w:p>
          <w:p w14:paraId="33E3AB18" w14:textId="260A8DAD" w:rsidR="00A5655C" w:rsidRPr="004F4430" w:rsidRDefault="00A5655C" w:rsidP="00A5655C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第二單元光影魔法師</w:t>
            </w:r>
          </w:p>
        </w:tc>
        <w:tc>
          <w:tcPr>
            <w:tcW w:w="776" w:type="pct"/>
            <w:gridSpan w:val="5"/>
            <w:tcBorders>
              <w:right w:val="single" w:sz="4" w:space="0" w:color="auto"/>
            </w:tcBorders>
          </w:tcPr>
          <w:p w14:paraId="26F76FF6" w14:textId="77777777" w:rsidR="00A5655C" w:rsidRDefault="00A5655C" w:rsidP="00A5655C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生活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7C1AAF">
              <w:rPr>
                <w:rFonts w:eastAsia="標楷體"/>
                <w:bCs/>
                <w:snapToGrid w:val="0"/>
                <w:sz w:val="20"/>
                <w:szCs w:val="20"/>
              </w:rPr>
              <w:t>學習各種探究人、事、物的方法並理解探究後所獲得的道理，增進系統思考與解決問題的能力。</w:t>
            </w:r>
          </w:p>
          <w:p w14:paraId="7D8EE856" w14:textId="77777777" w:rsidR="00A5655C" w:rsidRDefault="00A5655C" w:rsidP="00A5655C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生活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-E-A3 </w:t>
            </w:r>
            <w:r w:rsidRPr="007C1AAF">
              <w:rPr>
                <w:rFonts w:eastAsia="標楷體"/>
                <w:bCs/>
                <w:snapToGrid w:val="0"/>
                <w:sz w:val="20"/>
                <w:szCs w:val="20"/>
              </w:rPr>
              <w:t>藉由各種媒介，探索人、事、物的特性與關係，同時學習各種探究人、事、物的方法、理解道理，並能進行創作、分享及實踐。</w:t>
            </w:r>
          </w:p>
          <w:p w14:paraId="6E741F61" w14:textId="77777777" w:rsidR="00A5655C" w:rsidRDefault="00A5655C" w:rsidP="00A5655C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生活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7C1AAF">
              <w:rPr>
                <w:rFonts w:eastAsia="標楷體"/>
                <w:bCs/>
                <w:snapToGrid w:val="0"/>
                <w:sz w:val="20"/>
                <w:szCs w:val="20"/>
              </w:rPr>
              <w:t>使用</w:t>
            </w:r>
            <w:proofErr w:type="gramStart"/>
            <w:r w:rsidRPr="007C1AAF">
              <w:rPr>
                <w:rFonts w:eastAsia="標楷體"/>
                <w:bCs/>
                <w:snapToGrid w:val="0"/>
                <w:sz w:val="20"/>
                <w:szCs w:val="20"/>
              </w:rPr>
              <w:t>適切且多元</w:t>
            </w:r>
            <w:proofErr w:type="gramEnd"/>
            <w:r w:rsidRPr="007C1AAF">
              <w:rPr>
                <w:rFonts w:eastAsia="標楷體"/>
                <w:bCs/>
                <w:snapToGrid w:val="0"/>
                <w:sz w:val="20"/>
                <w:szCs w:val="20"/>
              </w:rPr>
              <w:t>的表徵符號，表達自己的想法、與人溝通，並能同理與尊重他人想法。</w:t>
            </w:r>
          </w:p>
          <w:p w14:paraId="77E4BB0E" w14:textId="77777777" w:rsidR="00A5655C" w:rsidRDefault="00A5655C" w:rsidP="00A5655C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生活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-E-B3 </w:t>
            </w:r>
            <w:r w:rsidRPr="007C1AAF">
              <w:rPr>
                <w:rFonts w:eastAsia="標楷體"/>
                <w:bCs/>
                <w:snapToGrid w:val="0"/>
                <w:sz w:val="20"/>
                <w:szCs w:val="20"/>
              </w:rPr>
              <w:t>感受與體會生活中人、事、物的真、善與美，欣賞生活中美的多元形式與表現，在創作中</w:t>
            </w:r>
            <w:r w:rsidRPr="007C1AAF">
              <w:rPr>
                <w:rFonts w:eastAsia="標楷體"/>
                <w:bCs/>
                <w:snapToGrid w:val="0"/>
                <w:sz w:val="20"/>
                <w:szCs w:val="20"/>
              </w:rPr>
              <w:lastRenderedPageBreak/>
              <w:t>覺察美的元素，逐漸發展美的敏覺。</w:t>
            </w:r>
          </w:p>
          <w:p w14:paraId="40279441" w14:textId="1CE8FACE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生活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7C1AAF">
              <w:rPr>
                <w:rFonts w:eastAsia="標楷體"/>
                <w:bCs/>
                <w:snapToGrid w:val="0"/>
                <w:sz w:val="20"/>
                <w:szCs w:val="20"/>
              </w:rPr>
              <w:t>覺察自己的情緒與行為表現可能對他人和環境有所影響，用合宜的方式與人友善互動，願意共同完成工作任務，展現尊重、溝通以及合作的技巧。</w:t>
            </w:r>
          </w:p>
        </w:tc>
        <w:tc>
          <w:tcPr>
            <w:tcW w:w="1358" w:type="pct"/>
            <w:tcBorders>
              <w:left w:val="single" w:sz="4" w:space="0" w:color="auto"/>
            </w:tcBorders>
          </w:tcPr>
          <w:p w14:paraId="433F0110" w14:textId="77777777" w:rsidR="00A5655C" w:rsidRPr="00067A5D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lastRenderedPageBreak/>
              <w:t>1</w:t>
            </w:r>
            <w:r w:rsidRPr="00067A5D">
              <w:rPr>
                <w:rFonts w:eastAsia="標楷體"/>
                <w:sz w:val="20"/>
                <w:szCs w:val="20"/>
              </w:rPr>
              <w:t>.</w:t>
            </w:r>
            <w:r w:rsidRPr="00067A5D">
              <w:rPr>
                <w:rFonts w:eastAsia="標楷體"/>
                <w:sz w:val="20"/>
                <w:szCs w:val="20"/>
              </w:rPr>
              <w:t>能利用肢體動作，運用想像力，進行影子變身活動。</w:t>
            </w:r>
          </w:p>
          <w:p w14:paraId="6318A797" w14:textId="77777777" w:rsidR="00A5655C" w:rsidRPr="00067A5D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067A5D">
              <w:rPr>
                <w:rFonts w:eastAsia="標楷體"/>
                <w:sz w:val="20"/>
                <w:szCs w:val="20"/>
              </w:rPr>
              <w:t>2.</w:t>
            </w:r>
            <w:r w:rsidRPr="00067A5D">
              <w:rPr>
                <w:rFonts w:eastAsia="標楷體"/>
                <w:sz w:val="20"/>
                <w:szCs w:val="20"/>
              </w:rPr>
              <w:t>從表現創作影子</w:t>
            </w:r>
            <w:r>
              <w:rPr>
                <w:rFonts w:eastAsia="標楷體"/>
                <w:sz w:val="20"/>
                <w:szCs w:val="20"/>
              </w:rPr>
              <w:t>造型</w:t>
            </w:r>
            <w:r w:rsidRPr="00067A5D">
              <w:rPr>
                <w:rFonts w:eastAsia="標楷體"/>
                <w:sz w:val="20"/>
                <w:szCs w:val="20"/>
              </w:rPr>
              <w:t>的過程中，學習與人協調合作，欣賞觀摩影像之美。</w:t>
            </w:r>
          </w:p>
          <w:p w14:paraId="43E23175" w14:textId="77777777" w:rsidR="00A5655C" w:rsidRPr="00067A5D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067A5D">
              <w:rPr>
                <w:rFonts w:eastAsia="標楷體"/>
                <w:sz w:val="20"/>
                <w:szCs w:val="20"/>
              </w:rPr>
              <w:t>3.</w:t>
            </w:r>
            <w:r w:rsidRPr="00067A5D">
              <w:rPr>
                <w:rFonts w:eastAsia="標楷體"/>
                <w:sz w:val="20"/>
                <w:szCs w:val="20"/>
              </w:rPr>
              <w:t>透過習唱歌曲〈影子歌〉感受節奏韻律、旋律音高。</w:t>
            </w:r>
          </w:p>
          <w:p w14:paraId="496F67F7" w14:textId="57903B08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67A5D">
              <w:rPr>
                <w:rFonts w:eastAsia="標楷體"/>
                <w:sz w:val="20"/>
                <w:szCs w:val="20"/>
              </w:rPr>
              <w:t>4.</w:t>
            </w:r>
            <w:r w:rsidRPr="00067A5D">
              <w:rPr>
                <w:rFonts w:eastAsia="標楷體"/>
                <w:sz w:val="20"/>
                <w:szCs w:val="20"/>
              </w:rPr>
              <w:t>透過節奏遊戲感受、節奏型韻律。</w:t>
            </w:r>
          </w:p>
        </w:tc>
        <w:tc>
          <w:tcPr>
            <w:tcW w:w="811" w:type="pct"/>
          </w:tcPr>
          <w:p w14:paraId="53358077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91746E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  <w:p w14:paraId="51F44D37" w14:textId="468E37E9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1746E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</w:tc>
        <w:tc>
          <w:tcPr>
            <w:tcW w:w="1028" w:type="pct"/>
          </w:tcPr>
          <w:p w14:paraId="5903C7F3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【環境教育】</w:t>
            </w:r>
          </w:p>
          <w:p w14:paraId="011A9B1C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 </w:t>
            </w:r>
            <w:r w:rsidRPr="00116BD9">
              <w:rPr>
                <w:rFonts w:eastAsia="標楷體"/>
                <w:snapToGrid w:val="0"/>
                <w:sz w:val="20"/>
                <w:szCs w:val="20"/>
              </w:rPr>
              <w:t>參與戶外學習與自然體驗，覺知自然環境的美、平衡、與完整性。</w:t>
            </w:r>
          </w:p>
          <w:p w14:paraId="74BD2EE0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【性別平等教育】</w:t>
            </w:r>
          </w:p>
          <w:p w14:paraId="18BC3FF0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性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E4 </w:t>
            </w:r>
            <w:r w:rsidRPr="00116BD9">
              <w:rPr>
                <w:rFonts w:eastAsia="標楷體"/>
                <w:snapToGrid w:val="0"/>
                <w:sz w:val="20"/>
                <w:szCs w:val="20"/>
              </w:rPr>
              <w:t>認識身體界限與尊重他人的身體自主性。</w:t>
            </w:r>
          </w:p>
          <w:p w14:paraId="08EDA33F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【戶外教育】</w:t>
            </w:r>
          </w:p>
          <w:p w14:paraId="244312B2" w14:textId="1F9C5F30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 </w:t>
            </w:r>
            <w:r w:rsidRPr="00116BD9">
              <w:rPr>
                <w:rFonts w:eastAsia="標楷體"/>
                <w:snapToGrid w:val="0"/>
                <w:sz w:val="20"/>
                <w:szCs w:val="20"/>
              </w:rPr>
              <w:t>善用教室外、戶外及校外教學認識生活環境（自然或人為）。</w:t>
            </w:r>
          </w:p>
        </w:tc>
      </w:tr>
      <w:tr w:rsidR="00A5655C" w:rsidRPr="004F4430" w14:paraId="7A7E1071" w14:textId="77777777" w:rsidTr="00A124DC">
        <w:trPr>
          <w:trHeight w:val="1969"/>
        </w:trPr>
        <w:tc>
          <w:tcPr>
            <w:tcW w:w="364" w:type="pct"/>
            <w:vAlign w:val="center"/>
          </w:tcPr>
          <w:p w14:paraId="3D762306" w14:textId="77777777" w:rsidR="00A5655C" w:rsidRPr="004F4430" w:rsidRDefault="00A5655C" w:rsidP="00A5655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七</w:t>
            </w:r>
          </w:p>
        </w:tc>
        <w:tc>
          <w:tcPr>
            <w:tcW w:w="663" w:type="pct"/>
            <w:vAlign w:val="center"/>
          </w:tcPr>
          <w:p w14:paraId="7DE9E77B" w14:textId="77777777" w:rsidR="00A5655C" w:rsidRPr="00285C9E" w:rsidRDefault="00A5655C" w:rsidP="00A5655C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第二主題光影</w:t>
            </w:r>
            <w:proofErr w:type="gramStart"/>
            <w:r>
              <w:rPr>
                <w:rFonts w:eastAsia="標楷體"/>
                <w:sz w:val="20"/>
                <w:szCs w:val="20"/>
              </w:rPr>
              <w:t>好</w:t>
            </w:r>
            <w:proofErr w:type="gramEnd"/>
            <w:r>
              <w:rPr>
                <w:rFonts w:eastAsia="標楷體"/>
                <w:sz w:val="20"/>
                <w:szCs w:val="20"/>
              </w:rPr>
              <w:t>好玩</w:t>
            </w:r>
          </w:p>
          <w:p w14:paraId="782A74C5" w14:textId="11625E63" w:rsidR="00A5655C" w:rsidRPr="004F4430" w:rsidRDefault="00A5655C" w:rsidP="00A5655C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第二單元光影魔法師</w:t>
            </w:r>
          </w:p>
        </w:tc>
        <w:tc>
          <w:tcPr>
            <w:tcW w:w="776" w:type="pct"/>
            <w:gridSpan w:val="5"/>
            <w:tcBorders>
              <w:right w:val="single" w:sz="4" w:space="0" w:color="auto"/>
            </w:tcBorders>
          </w:tcPr>
          <w:p w14:paraId="30EA67E9" w14:textId="77777777" w:rsidR="00A5655C" w:rsidRDefault="00A5655C" w:rsidP="00A5655C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生活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7C1AAF">
              <w:rPr>
                <w:rFonts w:eastAsia="標楷體"/>
                <w:bCs/>
                <w:snapToGrid w:val="0"/>
                <w:sz w:val="20"/>
                <w:szCs w:val="20"/>
              </w:rPr>
              <w:t>學習各種探究人、事、物的方法並理解探究後所獲得的道理，增進系統思考與解決問題的能力。</w:t>
            </w:r>
          </w:p>
          <w:p w14:paraId="2BA11C87" w14:textId="77777777" w:rsidR="00A5655C" w:rsidRDefault="00A5655C" w:rsidP="00A5655C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生活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-E-A3 </w:t>
            </w:r>
            <w:r w:rsidRPr="007C1AAF">
              <w:rPr>
                <w:rFonts w:eastAsia="標楷體"/>
                <w:bCs/>
                <w:snapToGrid w:val="0"/>
                <w:sz w:val="20"/>
                <w:szCs w:val="20"/>
              </w:rPr>
              <w:t>藉由各種媒介，探索人、事、物的特性與關係，同時學習各種探究人、事、物的方法、理解道理，並能進行創作、分享及實踐。</w:t>
            </w:r>
          </w:p>
          <w:p w14:paraId="5ED03A70" w14:textId="77777777" w:rsidR="00A5655C" w:rsidRDefault="00A5655C" w:rsidP="00A5655C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生活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7C1AAF">
              <w:rPr>
                <w:rFonts w:eastAsia="標楷體"/>
                <w:bCs/>
                <w:snapToGrid w:val="0"/>
                <w:sz w:val="20"/>
                <w:szCs w:val="20"/>
              </w:rPr>
              <w:t>使用</w:t>
            </w:r>
            <w:proofErr w:type="gramStart"/>
            <w:r w:rsidRPr="007C1AAF">
              <w:rPr>
                <w:rFonts w:eastAsia="標楷體"/>
                <w:bCs/>
                <w:snapToGrid w:val="0"/>
                <w:sz w:val="20"/>
                <w:szCs w:val="20"/>
              </w:rPr>
              <w:t>適切且多元</w:t>
            </w:r>
            <w:proofErr w:type="gramEnd"/>
            <w:r w:rsidRPr="007C1AAF">
              <w:rPr>
                <w:rFonts w:eastAsia="標楷體"/>
                <w:bCs/>
                <w:snapToGrid w:val="0"/>
                <w:sz w:val="20"/>
                <w:szCs w:val="20"/>
              </w:rPr>
              <w:t>的表徵符號，表達自己的想法、與人溝通，並能同理與尊重他人想法。</w:t>
            </w:r>
          </w:p>
          <w:p w14:paraId="755EBAE4" w14:textId="77777777" w:rsidR="00A5655C" w:rsidRDefault="00A5655C" w:rsidP="00A5655C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生活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-E-B3 </w:t>
            </w:r>
            <w:r w:rsidRPr="007C1AAF">
              <w:rPr>
                <w:rFonts w:eastAsia="標楷體"/>
                <w:bCs/>
                <w:snapToGrid w:val="0"/>
                <w:sz w:val="20"/>
                <w:szCs w:val="20"/>
              </w:rPr>
              <w:t>感受與體會生活中人、事、物的真、善與美，欣賞生活中美的多元形式與表現，在創作中覺察美的元素，逐漸發展美的敏覺。</w:t>
            </w:r>
          </w:p>
          <w:p w14:paraId="0FCE905F" w14:textId="4E34C5B9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生活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7C1AAF">
              <w:rPr>
                <w:rFonts w:eastAsia="標楷體"/>
                <w:bCs/>
                <w:snapToGrid w:val="0"/>
                <w:sz w:val="20"/>
                <w:szCs w:val="20"/>
              </w:rPr>
              <w:t>覺察自己的情緒與行為表現可能對他人和環境有所影響，用合宜的方式與人友善互動，願意共同完成工作任務，展現尊重、溝通以及合作的技巧。</w:t>
            </w:r>
          </w:p>
        </w:tc>
        <w:tc>
          <w:tcPr>
            <w:tcW w:w="1358" w:type="pct"/>
            <w:tcBorders>
              <w:left w:val="single" w:sz="4" w:space="0" w:color="auto"/>
            </w:tcBorders>
          </w:tcPr>
          <w:p w14:paraId="4CFC69DC" w14:textId="77777777" w:rsidR="00A5655C" w:rsidRPr="00D538E0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1</w:t>
            </w:r>
            <w:r w:rsidRPr="00D538E0">
              <w:rPr>
                <w:rFonts w:eastAsia="標楷體"/>
                <w:sz w:val="20"/>
                <w:szCs w:val="20"/>
              </w:rPr>
              <w:t>.</w:t>
            </w:r>
            <w:r w:rsidRPr="00D538E0">
              <w:rPr>
                <w:rFonts w:eastAsia="標楷體"/>
                <w:sz w:val="20"/>
                <w:szCs w:val="20"/>
              </w:rPr>
              <w:t>能利用人造光源</w:t>
            </w:r>
            <w:proofErr w:type="gramStart"/>
            <w:r w:rsidRPr="00D538E0">
              <w:rPr>
                <w:rFonts w:eastAsia="標楷體"/>
                <w:sz w:val="20"/>
                <w:szCs w:val="20"/>
              </w:rPr>
              <w:t>進行手影活動</w:t>
            </w:r>
            <w:proofErr w:type="gramEnd"/>
            <w:r w:rsidRPr="00D538E0">
              <w:rPr>
                <w:rFonts w:eastAsia="標楷體"/>
                <w:sz w:val="20"/>
                <w:szCs w:val="20"/>
              </w:rPr>
              <w:t>。</w:t>
            </w:r>
          </w:p>
          <w:p w14:paraId="0A760A52" w14:textId="77777777" w:rsidR="00A5655C" w:rsidRPr="00D538E0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538E0">
              <w:rPr>
                <w:rFonts w:eastAsia="標楷體"/>
                <w:sz w:val="20"/>
                <w:szCs w:val="20"/>
              </w:rPr>
              <w:t>2.</w:t>
            </w:r>
            <w:proofErr w:type="gramStart"/>
            <w:r w:rsidRPr="00D538E0">
              <w:rPr>
                <w:rFonts w:eastAsia="標楷體"/>
                <w:sz w:val="20"/>
                <w:szCs w:val="20"/>
              </w:rPr>
              <w:t>從手影活動</w:t>
            </w:r>
            <w:proofErr w:type="gramEnd"/>
            <w:r w:rsidRPr="00D538E0">
              <w:rPr>
                <w:rFonts w:eastAsia="標楷體"/>
                <w:sz w:val="20"/>
                <w:szCs w:val="20"/>
              </w:rPr>
              <w:t>中，掌握物體的特點，揣摩創作各種影像，豐富聯想與樂趣。</w:t>
            </w:r>
          </w:p>
          <w:p w14:paraId="6D76A6C1" w14:textId="77777777" w:rsidR="00A5655C" w:rsidRPr="00D538E0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538E0">
              <w:rPr>
                <w:rFonts w:eastAsia="標楷體"/>
                <w:sz w:val="20"/>
                <w:szCs w:val="20"/>
              </w:rPr>
              <w:t>3.</w:t>
            </w:r>
            <w:r w:rsidRPr="00D538E0">
              <w:rPr>
                <w:rFonts w:eastAsia="標楷體"/>
                <w:sz w:val="20"/>
                <w:szCs w:val="20"/>
              </w:rPr>
              <w:t>運用不同物品的組合呈現，創作出不同的影像。</w:t>
            </w:r>
          </w:p>
          <w:p w14:paraId="02854815" w14:textId="7BE83870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538E0">
              <w:rPr>
                <w:rFonts w:eastAsia="標楷體"/>
                <w:sz w:val="20"/>
                <w:szCs w:val="20"/>
              </w:rPr>
              <w:t>4.</w:t>
            </w:r>
            <w:r w:rsidRPr="00D538E0">
              <w:rPr>
                <w:rFonts w:eastAsia="標楷體"/>
                <w:sz w:val="20"/>
                <w:szCs w:val="20"/>
              </w:rPr>
              <w:t>從光影探究的過程，察覺影子會受到光源位置遠近等影響。</w:t>
            </w:r>
          </w:p>
        </w:tc>
        <w:tc>
          <w:tcPr>
            <w:tcW w:w="811" w:type="pct"/>
          </w:tcPr>
          <w:p w14:paraId="16CA2A7C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91746E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  <w:p w14:paraId="4E2B109D" w14:textId="64CC8C05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1746E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</w:tc>
        <w:tc>
          <w:tcPr>
            <w:tcW w:w="1028" w:type="pct"/>
          </w:tcPr>
          <w:p w14:paraId="162485C5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【環境教育】</w:t>
            </w:r>
          </w:p>
          <w:p w14:paraId="122C83E7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 </w:t>
            </w:r>
            <w:r w:rsidRPr="00116BD9">
              <w:rPr>
                <w:rFonts w:eastAsia="標楷體"/>
                <w:snapToGrid w:val="0"/>
                <w:sz w:val="20"/>
                <w:szCs w:val="20"/>
              </w:rPr>
              <w:t>參與戶外學習與自然體驗，覺知自然環境的美、平衡、與完整性。</w:t>
            </w:r>
          </w:p>
          <w:p w14:paraId="50CCE446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【性別平等教育】</w:t>
            </w:r>
          </w:p>
          <w:p w14:paraId="5F5E2379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性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E4 </w:t>
            </w:r>
            <w:r w:rsidRPr="00116BD9">
              <w:rPr>
                <w:rFonts w:eastAsia="標楷體"/>
                <w:snapToGrid w:val="0"/>
                <w:sz w:val="20"/>
                <w:szCs w:val="20"/>
              </w:rPr>
              <w:t>認識身體界限與尊重他人的身體自主性。</w:t>
            </w:r>
          </w:p>
          <w:p w14:paraId="3983D530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【戶外教育】</w:t>
            </w:r>
          </w:p>
          <w:p w14:paraId="65293FB6" w14:textId="1196726C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 </w:t>
            </w:r>
            <w:r w:rsidRPr="00116BD9">
              <w:rPr>
                <w:rFonts w:eastAsia="標楷體"/>
                <w:snapToGrid w:val="0"/>
                <w:sz w:val="20"/>
                <w:szCs w:val="20"/>
              </w:rPr>
              <w:t>善用教室外、戶外及校外教學認識生活環境（自然或人為）。</w:t>
            </w:r>
          </w:p>
        </w:tc>
      </w:tr>
      <w:tr w:rsidR="00A5655C" w:rsidRPr="004F4430" w14:paraId="5882228C" w14:textId="77777777" w:rsidTr="00A124DC">
        <w:trPr>
          <w:trHeight w:val="1812"/>
        </w:trPr>
        <w:tc>
          <w:tcPr>
            <w:tcW w:w="364" w:type="pct"/>
            <w:vAlign w:val="center"/>
          </w:tcPr>
          <w:p w14:paraId="5149AB65" w14:textId="77777777" w:rsidR="00A5655C" w:rsidRPr="004F4430" w:rsidRDefault="00A5655C" w:rsidP="00A5655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八</w:t>
            </w:r>
          </w:p>
        </w:tc>
        <w:tc>
          <w:tcPr>
            <w:tcW w:w="663" w:type="pct"/>
            <w:vAlign w:val="center"/>
          </w:tcPr>
          <w:p w14:paraId="05CBA375" w14:textId="77777777" w:rsidR="00A5655C" w:rsidRPr="00285C9E" w:rsidRDefault="00A5655C" w:rsidP="00A5655C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第二主題光影</w:t>
            </w:r>
            <w:proofErr w:type="gramStart"/>
            <w:r>
              <w:rPr>
                <w:rFonts w:eastAsia="標楷體"/>
                <w:sz w:val="20"/>
                <w:szCs w:val="20"/>
              </w:rPr>
              <w:t>好</w:t>
            </w:r>
            <w:proofErr w:type="gramEnd"/>
            <w:r>
              <w:rPr>
                <w:rFonts w:eastAsia="標楷體"/>
                <w:sz w:val="20"/>
                <w:szCs w:val="20"/>
              </w:rPr>
              <w:t>好玩</w:t>
            </w:r>
          </w:p>
          <w:p w14:paraId="124134B6" w14:textId="704A686A" w:rsidR="00A5655C" w:rsidRPr="004F4430" w:rsidRDefault="00A5655C" w:rsidP="00A5655C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第三單元</w:t>
            </w:r>
            <w:proofErr w:type="gramStart"/>
            <w:r>
              <w:rPr>
                <w:rFonts w:eastAsia="標楷體"/>
                <w:sz w:val="20"/>
                <w:szCs w:val="20"/>
              </w:rPr>
              <w:t>光影小故事</w:t>
            </w:r>
            <w:proofErr w:type="gramEnd"/>
          </w:p>
        </w:tc>
        <w:tc>
          <w:tcPr>
            <w:tcW w:w="769" w:type="pct"/>
            <w:gridSpan w:val="4"/>
            <w:tcBorders>
              <w:right w:val="single" w:sz="4" w:space="0" w:color="auto"/>
            </w:tcBorders>
          </w:tcPr>
          <w:p w14:paraId="59921EA6" w14:textId="77777777" w:rsidR="00A5655C" w:rsidRDefault="00A5655C" w:rsidP="00A5655C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生活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7C1AAF">
              <w:rPr>
                <w:rFonts w:eastAsia="標楷體"/>
                <w:bCs/>
                <w:snapToGrid w:val="0"/>
                <w:sz w:val="20"/>
                <w:szCs w:val="20"/>
              </w:rPr>
              <w:t>學習各種探究人、事、物的方法並理解探究後所獲得的道理，增進系統思考與解決問題的能力。</w:t>
            </w:r>
          </w:p>
          <w:p w14:paraId="55AEBB57" w14:textId="77777777" w:rsidR="00A5655C" w:rsidRDefault="00A5655C" w:rsidP="00A5655C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生活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-E-A3 </w:t>
            </w:r>
            <w:r w:rsidRPr="007C1AAF">
              <w:rPr>
                <w:rFonts w:eastAsia="標楷體"/>
                <w:bCs/>
                <w:snapToGrid w:val="0"/>
                <w:sz w:val="20"/>
                <w:szCs w:val="20"/>
              </w:rPr>
              <w:t>藉由各種媒介，探索人、事、物的特性與關係，同時學習各種探究人、事、物的方法、理解道理，並能進行創作、分享及實踐。</w:t>
            </w:r>
          </w:p>
          <w:p w14:paraId="2B55EE2B" w14:textId="77777777" w:rsidR="00A5655C" w:rsidRDefault="00A5655C" w:rsidP="00A5655C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生活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7C1AAF">
              <w:rPr>
                <w:rFonts w:eastAsia="標楷體"/>
                <w:bCs/>
                <w:snapToGrid w:val="0"/>
                <w:sz w:val="20"/>
                <w:szCs w:val="20"/>
              </w:rPr>
              <w:t>使用</w:t>
            </w:r>
            <w:proofErr w:type="gramStart"/>
            <w:r w:rsidRPr="007C1AAF">
              <w:rPr>
                <w:rFonts w:eastAsia="標楷體"/>
                <w:bCs/>
                <w:snapToGrid w:val="0"/>
                <w:sz w:val="20"/>
                <w:szCs w:val="20"/>
              </w:rPr>
              <w:t>適切且多元</w:t>
            </w:r>
            <w:proofErr w:type="gramEnd"/>
            <w:r w:rsidRPr="007C1AAF">
              <w:rPr>
                <w:rFonts w:eastAsia="標楷體"/>
                <w:bCs/>
                <w:snapToGrid w:val="0"/>
                <w:sz w:val="20"/>
                <w:szCs w:val="20"/>
              </w:rPr>
              <w:t>的表徵符號，表達自己的想法、與人溝通，並能同理與尊重他人想法。</w:t>
            </w:r>
          </w:p>
          <w:p w14:paraId="1A9EC13D" w14:textId="77777777" w:rsidR="00A5655C" w:rsidRDefault="00A5655C" w:rsidP="00A5655C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生活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-E-B3 </w:t>
            </w:r>
            <w:r w:rsidRPr="007C1AAF">
              <w:rPr>
                <w:rFonts w:eastAsia="標楷體"/>
                <w:bCs/>
                <w:snapToGrid w:val="0"/>
                <w:sz w:val="20"/>
                <w:szCs w:val="20"/>
              </w:rPr>
              <w:t>感受與體會生活中人、事、物的真、善與美，欣賞生活中美的多元形式與表現，在創作中覺察美的元素，逐漸發展美的敏覺。</w:t>
            </w:r>
          </w:p>
          <w:p w14:paraId="6A8FD69F" w14:textId="5767FDED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生活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7C1AAF">
              <w:rPr>
                <w:rFonts w:eastAsia="標楷體"/>
                <w:bCs/>
                <w:snapToGrid w:val="0"/>
                <w:sz w:val="20"/>
                <w:szCs w:val="20"/>
              </w:rPr>
              <w:t>覺察自己的情緒與行為表現可能對他人和環境有所影響，用合宜的方式與人友善互動，願意共同完成工作任務，展現尊重、溝通以及合作的技巧。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14:paraId="53B066DC" w14:textId="77777777" w:rsidR="00A5655C" w:rsidRPr="00A93AC3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1</w:t>
            </w:r>
            <w:r w:rsidRPr="00A93AC3">
              <w:rPr>
                <w:rFonts w:eastAsia="標楷體"/>
                <w:sz w:val="20"/>
                <w:szCs w:val="20"/>
              </w:rPr>
              <w:t>.</w:t>
            </w:r>
            <w:r w:rsidRPr="00A93AC3">
              <w:rPr>
                <w:rFonts w:eastAsia="標楷體"/>
                <w:sz w:val="20"/>
                <w:szCs w:val="20"/>
              </w:rPr>
              <w:t>能運用所學經驗，整合多元</w:t>
            </w:r>
            <w:proofErr w:type="gramStart"/>
            <w:r w:rsidRPr="00A93AC3">
              <w:rPr>
                <w:rFonts w:eastAsia="標楷體"/>
                <w:sz w:val="20"/>
                <w:szCs w:val="20"/>
              </w:rPr>
              <w:t>媒材以表現</w:t>
            </w:r>
            <w:proofErr w:type="gramEnd"/>
            <w:r w:rsidRPr="00A93AC3">
              <w:rPr>
                <w:rFonts w:eastAsia="標楷體"/>
                <w:sz w:val="20"/>
                <w:szCs w:val="20"/>
              </w:rPr>
              <w:t>光影效果。</w:t>
            </w:r>
          </w:p>
          <w:p w14:paraId="3166E6A8" w14:textId="77777777" w:rsidR="00A5655C" w:rsidRPr="00A93AC3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93AC3">
              <w:rPr>
                <w:rFonts w:eastAsia="標楷體"/>
                <w:sz w:val="20"/>
                <w:szCs w:val="20"/>
              </w:rPr>
              <w:t>2.</w:t>
            </w:r>
            <w:r w:rsidRPr="00A93AC3">
              <w:rPr>
                <w:rFonts w:eastAsia="標楷體"/>
                <w:sz w:val="20"/>
                <w:szCs w:val="20"/>
              </w:rPr>
              <w:t>在創作過程中，嘗試表達溝通，與人合作串接故事。</w:t>
            </w:r>
          </w:p>
          <w:p w14:paraId="53AB819D" w14:textId="77777777" w:rsidR="00A5655C" w:rsidRPr="00A93AC3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93AC3">
              <w:rPr>
                <w:rFonts w:eastAsia="標楷體"/>
                <w:sz w:val="20"/>
                <w:szCs w:val="20"/>
              </w:rPr>
              <w:t>3.</w:t>
            </w:r>
            <w:r w:rsidRPr="00A93AC3">
              <w:rPr>
                <w:rFonts w:eastAsia="標楷體"/>
                <w:sz w:val="20"/>
                <w:szCs w:val="20"/>
              </w:rPr>
              <w:t>即興演出創作的光影故事，合作完成任務。</w:t>
            </w:r>
          </w:p>
          <w:p w14:paraId="2B298DEB" w14:textId="759841EB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93AC3">
              <w:rPr>
                <w:rFonts w:eastAsia="標楷體"/>
                <w:sz w:val="20"/>
                <w:szCs w:val="20"/>
              </w:rPr>
              <w:t>4.</w:t>
            </w:r>
            <w:r w:rsidRPr="00A93AC3">
              <w:rPr>
                <w:rFonts w:eastAsia="標楷體"/>
                <w:sz w:val="20"/>
                <w:szCs w:val="20"/>
              </w:rPr>
              <w:t>經由回饋反思，尊重欣賞，自我省察與成長。</w:t>
            </w:r>
          </w:p>
        </w:tc>
        <w:tc>
          <w:tcPr>
            <w:tcW w:w="811" w:type="pct"/>
          </w:tcPr>
          <w:p w14:paraId="6D25C510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91746E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  <w:p w14:paraId="5D05D7D8" w14:textId="77777777" w:rsidR="00A5655C" w:rsidRPr="0091746E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91746E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14:paraId="74364962" w14:textId="44365C00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E62FA">
              <w:rPr>
                <w:rFonts w:eastAsia="標楷體"/>
                <w:snapToGrid w:val="0"/>
                <w:sz w:val="20"/>
                <w:szCs w:val="20"/>
              </w:rPr>
              <w:t>紙筆評量</w:t>
            </w:r>
          </w:p>
        </w:tc>
        <w:tc>
          <w:tcPr>
            <w:tcW w:w="1028" w:type="pct"/>
          </w:tcPr>
          <w:p w14:paraId="7474405E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【環境教育】</w:t>
            </w:r>
          </w:p>
          <w:p w14:paraId="2AD64438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 </w:t>
            </w:r>
            <w:r w:rsidRPr="00116BD9">
              <w:rPr>
                <w:rFonts w:eastAsia="標楷體"/>
                <w:snapToGrid w:val="0"/>
                <w:sz w:val="20"/>
                <w:szCs w:val="20"/>
              </w:rPr>
              <w:t>參與戶外學習與自然體驗，覺知自然環境的美、平衡、與完整性。</w:t>
            </w:r>
          </w:p>
          <w:p w14:paraId="7903EBBC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【性別平等教育】</w:t>
            </w:r>
          </w:p>
          <w:p w14:paraId="267791DF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性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E4 </w:t>
            </w:r>
            <w:r w:rsidRPr="00116BD9">
              <w:rPr>
                <w:rFonts w:eastAsia="標楷體"/>
                <w:snapToGrid w:val="0"/>
                <w:sz w:val="20"/>
                <w:szCs w:val="20"/>
              </w:rPr>
              <w:t>認識身體界限與尊重他人的身體自主性。</w:t>
            </w:r>
          </w:p>
          <w:p w14:paraId="5423D42E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【戶外教育】</w:t>
            </w:r>
          </w:p>
          <w:p w14:paraId="61AA2CB6" w14:textId="7D8FBD14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 </w:t>
            </w:r>
            <w:r w:rsidRPr="00116BD9">
              <w:rPr>
                <w:rFonts w:eastAsia="標楷體"/>
                <w:snapToGrid w:val="0"/>
                <w:sz w:val="20"/>
                <w:szCs w:val="20"/>
              </w:rPr>
              <w:t>善用教室外、戶外及校外教學認識生活環境（自然或人為）。</w:t>
            </w:r>
          </w:p>
        </w:tc>
      </w:tr>
      <w:tr w:rsidR="00A5655C" w:rsidRPr="004F4430" w14:paraId="4826448D" w14:textId="77777777" w:rsidTr="00A124DC">
        <w:trPr>
          <w:trHeight w:val="1540"/>
        </w:trPr>
        <w:tc>
          <w:tcPr>
            <w:tcW w:w="364" w:type="pct"/>
            <w:vAlign w:val="center"/>
          </w:tcPr>
          <w:p w14:paraId="13744C4C" w14:textId="77777777" w:rsidR="00A5655C" w:rsidRPr="004F4430" w:rsidRDefault="00A5655C" w:rsidP="00A5655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九</w:t>
            </w:r>
          </w:p>
        </w:tc>
        <w:tc>
          <w:tcPr>
            <w:tcW w:w="663" w:type="pct"/>
            <w:vAlign w:val="center"/>
          </w:tcPr>
          <w:p w14:paraId="71948B16" w14:textId="77777777" w:rsidR="00A5655C" w:rsidRPr="00285C9E" w:rsidRDefault="00A5655C" w:rsidP="00A5655C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第三主題玩泡泡</w:t>
            </w:r>
          </w:p>
          <w:p w14:paraId="6F9FC79D" w14:textId="6AA8D070" w:rsidR="00A5655C" w:rsidRPr="004F4430" w:rsidRDefault="00A5655C" w:rsidP="00A5655C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第一單元泡泡在哪裡</w:t>
            </w:r>
          </w:p>
        </w:tc>
        <w:tc>
          <w:tcPr>
            <w:tcW w:w="769" w:type="pct"/>
            <w:gridSpan w:val="4"/>
            <w:tcBorders>
              <w:right w:val="single" w:sz="4" w:space="0" w:color="auto"/>
            </w:tcBorders>
          </w:tcPr>
          <w:p w14:paraId="4B8552DA" w14:textId="77777777" w:rsidR="00A5655C" w:rsidRDefault="00A5655C" w:rsidP="00A5655C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生活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-E-A3 </w:t>
            </w:r>
            <w:r w:rsidRPr="0075558A">
              <w:rPr>
                <w:rFonts w:eastAsia="標楷體"/>
                <w:bCs/>
                <w:snapToGrid w:val="0"/>
                <w:sz w:val="20"/>
                <w:szCs w:val="20"/>
              </w:rPr>
              <w:t>藉由各種媒介，探索人、事、物的特性與關係，同時學習各種探究人、事、物的方法、理解道理，並能進行創作、分享及實踐。</w:t>
            </w:r>
          </w:p>
          <w:p w14:paraId="54C8424C" w14:textId="77777777" w:rsidR="00A5655C" w:rsidRDefault="00A5655C" w:rsidP="00A5655C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lastRenderedPageBreak/>
              <w:t>生活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-E-B2 </w:t>
            </w:r>
            <w:r w:rsidRPr="0075558A">
              <w:rPr>
                <w:rFonts w:eastAsia="標楷體"/>
                <w:bCs/>
                <w:snapToGrid w:val="0"/>
                <w:sz w:val="20"/>
                <w:szCs w:val="20"/>
              </w:rPr>
              <w:t>運用生活中隨手可得的媒材與工具，透過各種探究事物的方法及技能，對訊息做適切的處理。</w:t>
            </w:r>
          </w:p>
          <w:p w14:paraId="21A433EE" w14:textId="77777777" w:rsidR="00A5655C" w:rsidRDefault="00A5655C" w:rsidP="00A5655C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生活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-E-B3 </w:t>
            </w:r>
            <w:r w:rsidRPr="0075558A">
              <w:rPr>
                <w:rFonts w:eastAsia="標楷體"/>
                <w:bCs/>
                <w:snapToGrid w:val="0"/>
                <w:sz w:val="20"/>
                <w:szCs w:val="20"/>
              </w:rPr>
              <w:t>感受與體會生活中人、事、物的真、善與美，欣賞生活中美的多元形式與表現，在創作中覺察美的元素，逐漸發展美的敏覺。</w:t>
            </w:r>
          </w:p>
          <w:p w14:paraId="5FB9C13A" w14:textId="3368EE87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生活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75558A">
              <w:rPr>
                <w:rFonts w:eastAsia="標楷體"/>
                <w:bCs/>
                <w:snapToGrid w:val="0"/>
                <w:sz w:val="20"/>
                <w:szCs w:val="20"/>
              </w:rPr>
              <w:t>覺察自己的情緒與行為表現可能對他人和環境有所影響，用合宜的方式與人友善互動，願意共同完成工作任務，展現尊重、溝通以及合作的技巧。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14:paraId="0E559657" w14:textId="77777777" w:rsidR="00A5655C" w:rsidRPr="000A558A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lastRenderedPageBreak/>
              <w:t>1</w:t>
            </w:r>
            <w:r w:rsidRPr="000A558A">
              <w:rPr>
                <w:rFonts w:eastAsia="標楷體"/>
                <w:sz w:val="20"/>
                <w:szCs w:val="20"/>
              </w:rPr>
              <w:t>.</w:t>
            </w:r>
            <w:r w:rsidRPr="000A558A">
              <w:rPr>
                <w:rFonts w:eastAsia="標楷體"/>
                <w:sz w:val="20"/>
                <w:szCs w:val="20"/>
              </w:rPr>
              <w:t>透過習唱歌曲〈吹泡泡〉，感受歌詞節奏。</w:t>
            </w:r>
          </w:p>
          <w:p w14:paraId="047534A4" w14:textId="77777777" w:rsidR="00A5655C" w:rsidRPr="000A558A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0A558A">
              <w:rPr>
                <w:rFonts w:eastAsia="標楷體"/>
                <w:sz w:val="20"/>
                <w:szCs w:val="20"/>
              </w:rPr>
              <w:t>2.</w:t>
            </w:r>
            <w:r w:rsidRPr="000A558A">
              <w:rPr>
                <w:rFonts w:eastAsia="標楷體"/>
                <w:sz w:val="20"/>
                <w:szCs w:val="20"/>
              </w:rPr>
              <w:t>從生活經驗分享會看到泡泡的時機。</w:t>
            </w:r>
          </w:p>
          <w:p w14:paraId="7436BD30" w14:textId="1F71316D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A558A">
              <w:rPr>
                <w:rFonts w:eastAsia="標楷體"/>
                <w:sz w:val="20"/>
                <w:szCs w:val="20"/>
              </w:rPr>
              <w:t>3.</w:t>
            </w:r>
            <w:r w:rsidRPr="000A558A">
              <w:rPr>
                <w:rFonts w:eastAsia="標楷體"/>
                <w:sz w:val="20"/>
                <w:szCs w:val="20"/>
              </w:rPr>
              <w:t>能知道調製泡泡水需要什麼材料，並實際操作，調製出可以成功吹出泡泡的泡泡水。</w:t>
            </w:r>
          </w:p>
        </w:tc>
        <w:tc>
          <w:tcPr>
            <w:tcW w:w="811" w:type="pct"/>
          </w:tcPr>
          <w:p w14:paraId="5481DEC4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91746E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  <w:p w14:paraId="7304C296" w14:textId="154BD993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1746E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</w:tc>
        <w:tc>
          <w:tcPr>
            <w:tcW w:w="1028" w:type="pct"/>
          </w:tcPr>
          <w:p w14:paraId="19E6A41D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【環境教育】</w:t>
            </w:r>
          </w:p>
          <w:p w14:paraId="18A9E0EB" w14:textId="4032997E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 </w:t>
            </w:r>
            <w:r w:rsidRPr="00116BD9">
              <w:rPr>
                <w:rFonts w:eastAsia="標楷體"/>
                <w:snapToGrid w:val="0"/>
                <w:sz w:val="20"/>
                <w:szCs w:val="20"/>
              </w:rPr>
              <w:t>參與戶外學習與自然體驗，覺知自然環境的美、平衡、與完整性</w:t>
            </w:r>
            <w:r>
              <w:rPr>
                <w:rFonts w:eastAsia="標楷體"/>
                <w:snapToGrid w:val="0"/>
                <w:sz w:val="20"/>
                <w:szCs w:val="20"/>
              </w:rPr>
              <w:t>。</w:t>
            </w:r>
          </w:p>
        </w:tc>
      </w:tr>
      <w:tr w:rsidR="00A5655C" w:rsidRPr="004F4430" w14:paraId="29296230" w14:textId="77777777" w:rsidTr="00A124DC">
        <w:trPr>
          <w:trHeight w:val="1402"/>
        </w:trPr>
        <w:tc>
          <w:tcPr>
            <w:tcW w:w="364" w:type="pct"/>
            <w:vAlign w:val="center"/>
          </w:tcPr>
          <w:p w14:paraId="7F20C35D" w14:textId="77777777" w:rsidR="00A5655C" w:rsidRPr="004F4430" w:rsidRDefault="00A5655C" w:rsidP="00A5655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</w:t>
            </w:r>
          </w:p>
        </w:tc>
        <w:tc>
          <w:tcPr>
            <w:tcW w:w="663" w:type="pct"/>
            <w:vAlign w:val="center"/>
          </w:tcPr>
          <w:p w14:paraId="695145DB" w14:textId="77777777" w:rsidR="00A5655C" w:rsidRPr="00285C9E" w:rsidRDefault="00A5655C" w:rsidP="00A5655C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第三主題玩泡泡</w:t>
            </w:r>
          </w:p>
          <w:p w14:paraId="26F3C770" w14:textId="6DF1D559" w:rsidR="00A5655C" w:rsidRPr="004F4430" w:rsidRDefault="00A5655C" w:rsidP="00A5655C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第一單元泡泡在哪裡</w:t>
            </w:r>
          </w:p>
        </w:tc>
        <w:tc>
          <w:tcPr>
            <w:tcW w:w="769" w:type="pct"/>
            <w:gridSpan w:val="4"/>
            <w:tcBorders>
              <w:right w:val="single" w:sz="4" w:space="0" w:color="auto"/>
            </w:tcBorders>
          </w:tcPr>
          <w:p w14:paraId="5B938C4E" w14:textId="77777777" w:rsidR="00A5655C" w:rsidRDefault="00A5655C" w:rsidP="00A5655C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生活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75558A">
              <w:rPr>
                <w:rFonts w:eastAsia="標楷體"/>
                <w:bCs/>
                <w:snapToGrid w:val="0"/>
                <w:sz w:val="20"/>
                <w:szCs w:val="20"/>
              </w:rPr>
              <w:t>學習各種探究人、事、物的方法並理解探究後所獲得的道理，增進系統思考與解決問題的能力。</w:t>
            </w:r>
          </w:p>
          <w:p w14:paraId="467A6F51" w14:textId="77777777" w:rsidR="00A5655C" w:rsidRDefault="00A5655C" w:rsidP="00A5655C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生活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-E-A3 </w:t>
            </w:r>
            <w:r w:rsidRPr="0075558A">
              <w:rPr>
                <w:rFonts w:eastAsia="標楷體"/>
                <w:bCs/>
                <w:snapToGrid w:val="0"/>
                <w:sz w:val="20"/>
                <w:szCs w:val="20"/>
              </w:rPr>
              <w:t>藉由各種媒介，探索人、事、物的特性與關係，同時學習各種探究人、事、物的方法、理解道理，並能進行創作、分享及實踐。</w:t>
            </w:r>
          </w:p>
          <w:p w14:paraId="620D4E3D" w14:textId="77777777" w:rsidR="00A5655C" w:rsidRDefault="00A5655C" w:rsidP="00A5655C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生活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75558A">
              <w:rPr>
                <w:rFonts w:eastAsia="標楷體"/>
                <w:bCs/>
                <w:snapToGrid w:val="0"/>
                <w:sz w:val="20"/>
                <w:szCs w:val="20"/>
              </w:rPr>
              <w:t>使用</w:t>
            </w:r>
            <w:proofErr w:type="gramStart"/>
            <w:r w:rsidRPr="0075558A">
              <w:rPr>
                <w:rFonts w:eastAsia="標楷體"/>
                <w:bCs/>
                <w:snapToGrid w:val="0"/>
                <w:sz w:val="20"/>
                <w:szCs w:val="20"/>
              </w:rPr>
              <w:t>適切且多元</w:t>
            </w:r>
            <w:proofErr w:type="gramEnd"/>
            <w:r w:rsidRPr="0075558A">
              <w:rPr>
                <w:rFonts w:eastAsia="標楷體"/>
                <w:bCs/>
                <w:snapToGrid w:val="0"/>
                <w:sz w:val="20"/>
                <w:szCs w:val="20"/>
              </w:rPr>
              <w:t>的表徵符號，表達自己的想法、與人溝通，並能同理與尊重他人想法。</w:t>
            </w:r>
          </w:p>
          <w:p w14:paraId="337F75DE" w14:textId="77777777" w:rsidR="00A5655C" w:rsidRDefault="00A5655C" w:rsidP="00A5655C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生活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-E-B2 </w:t>
            </w:r>
            <w:r w:rsidRPr="0075558A">
              <w:rPr>
                <w:rFonts w:eastAsia="標楷體"/>
                <w:bCs/>
                <w:snapToGrid w:val="0"/>
                <w:sz w:val="20"/>
                <w:szCs w:val="20"/>
              </w:rPr>
              <w:t>運用生活中隨手可得的媒材與工具，透過各種探究事物的方</w:t>
            </w:r>
            <w:r w:rsidRPr="0075558A">
              <w:rPr>
                <w:rFonts w:eastAsia="標楷體"/>
                <w:bCs/>
                <w:snapToGrid w:val="0"/>
                <w:sz w:val="20"/>
                <w:szCs w:val="20"/>
              </w:rPr>
              <w:lastRenderedPageBreak/>
              <w:t>法及技能，對訊息做適切的處理。</w:t>
            </w:r>
          </w:p>
          <w:p w14:paraId="3BD99B38" w14:textId="77777777" w:rsidR="00A5655C" w:rsidRDefault="00A5655C" w:rsidP="00A5655C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生活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-E-B3 </w:t>
            </w:r>
            <w:r w:rsidRPr="0075558A">
              <w:rPr>
                <w:rFonts w:eastAsia="標楷體"/>
                <w:bCs/>
                <w:snapToGrid w:val="0"/>
                <w:sz w:val="20"/>
                <w:szCs w:val="20"/>
              </w:rPr>
              <w:t>感受與體會生活中人、事、物的真、善與美，欣賞生活中美的多元形式與表現，在創作中覺察美的元素，逐漸發展美的敏覺。</w:t>
            </w:r>
          </w:p>
          <w:p w14:paraId="7136E8E1" w14:textId="77777777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14:paraId="70375003" w14:textId="77777777" w:rsidR="00A5655C" w:rsidRPr="00E45C81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lastRenderedPageBreak/>
              <w:t>1</w:t>
            </w:r>
            <w:r w:rsidRPr="00E45C81">
              <w:rPr>
                <w:rFonts w:eastAsia="標楷體"/>
                <w:sz w:val="20"/>
                <w:szCs w:val="20"/>
              </w:rPr>
              <w:t>.</w:t>
            </w:r>
            <w:r w:rsidRPr="00E45C81">
              <w:rPr>
                <w:rFonts w:eastAsia="標楷體"/>
                <w:sz w:val="20"/>
                <w:szCs w:val="20"/>
              </w:rPr>
              <w:t>能利用手邊的材料製作吹泡泡工具。</w:t>
            </w:r>
          </w:p>
          <w:p w14:paraId="150569BF" w14:textId="77777777" w:rsidR="00A5655C" w:rsidRPr="00E45C81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45C81">
              <w:rPr>
                <w:rFonts w:eastAsia="標楷體"/>
                <w:sz w:val="20"/>
                <w:szCs w:val="20"/>
              </w:rPr>
              <w:t>2.</w:t>
            </w:r>
            <w:r w:rsidRPr="00E45C81">
              <w:rPr>
                <w:rFonts w:eastAsia="標楷體"/>
                <w:sz w:val="20"/>
                <w:szCs w:val="20"/>
              </w:rPr>
              <w:t>能知道什麼樣的工具特徵，可以吹出什麼樣貌</w:t>
            </w:r>
            <w:r w:rsidRPr="00E45C81">
              <w:rPr>
                <w:rFonts w:eastAsia="標楷體"/>
                <w:sz w:val="20"/>
                <w:szCs w:val="20"/>
              </w:rPr>
              <w:t>(</w:t>
            </w:r>
            <w:r w:rsidRPr="00E45C81">
              <w:rPr>
                <w:rFonts w:eastAsia="標楷體"/>
                <w:sz w:val="20"/>
                <w:szCs w:val="20"/>
              </w:rPr>
              <w:t>大、小、多等</w:t>
            </w:r>
            <w:r w:rsidRPr="00E45C81">
              <w:rPr>
                <w:rFonts w:eastAsia="標楷體"/>
                <w:sz w:val="20"/>
                <w:szCs w:val="20"/>
              </w:rPr>
              <w:t>)</w:t>
            </w:r>
            <w:r w:rsidRPr="00E45C81">
              <w:rPr>
                <w:rFonts w:eastAsia="標楷體"/>
                <w:sz w:val="20"/>
                <w:szCs w:val="20"/>
              </w:rPr>
              <w:t>的泡泡。</w:t>
            </w:r>
          </w:p>
          <w:p w14:paraId="0BB6722C" w14:textId="77777777" w:rsidR="00A5655C" w:rsidRPr="00E45C81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45C81">
              <w:rPr>
                <w:rFonts w:eastAsia="標楷體"/>
                <w:sz w:val="20"/>
                <w:szCs w:val="20"/>
              </w:rPr>
              <w:t>3.</w:t>
            </w:r>
            <w:r w:rsidRPr="00E45C81">
              <w:rPr>
                <w:rFonts w:eastAsia="標楷體"/>
                <w:sz w:val="20"/>
                <w:szCs w:val="20"/>
              </w:rPr>
              <w:t>能利用身邊的物品做出泡泡。</w:t>
            </w:r>
          </w:p>
          <w:p w14:paraId="7146B4C8" w14:textId="77777777" w:rsidR="00A5655C" w:rsidRPr="00E45C81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45C81">
              <w:rPr>
                <w:rFonts w:eastAsia="標楷體"/>
                <w:sz w:val="20"/>
                <w:szCs w:val="20"/>
              </w:rPr>
              <w:t>4.</w:t>
            </w:r>
            <w:r w:rsidRPr="00E45C81">
              <w:rPr>
                <w:rFonts w:eastAsia="標楷體"/>
                <w:sz w:val="20"/>
                <w:szCs w:val="20"/>
              </w:rPr>
              <w:t>能發現泡泡的特徵與特性。</w:t>
            </w:r>
          </w:p>
          <w:p w14:paraId="6290EDBB" w14:textId="409262B4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45C81">
              <w:rPr>
                <w:rFonts w:eastAsia="標楷體"/>
                <w:sz w:val="20"/>
                <w:szCs w:val="20"/>
              </w:rPr>
              <w:t>5.</w:t>
            </w:r>
            <w:r w:rsidRPr="00E45C81">
              <w:rPr>
                <w:rFonts w:eastAsia="標楷體"/>
                <w:sz w:val="20"/>
                <w:szCs w:val="20"/>
              </w:rPr>
              <w:t>能知道做出泡泡的技巧與方法。</w:t>
            </w:r>
          </w:p>
        </w:tc>
        <w:tc>
          <w:tcPr>
            <w:tcW w:w="811" w:type="pct"/>
          </w:tcPr>
          <w:p w14:paraId="4AE16B95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91746E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  <w:p w14:paraId="44E904F3" w14:textId="77777777" w:rsidR="00A5655C" w:rsidRPr="0091746E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91746E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14:paraId="6CFD11A5" w14:textId="3A6FC59B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E62FA">
              <w:rPr>
                <w:rFonts w:eastAsia="標楷體"/>
                <w:snapToGrid w:val="0"/>
                <w:sz w:val="20"/>
                <w:szCs w:val="20"/>
              </w:rPr>
              <w:t>紙筆評量</w:t>
            </w:r>
          </w:p>
        </w:tc>
        <w:tc>
          <w:tcPr>
            <w:tcW w:w="1028" w:type="pct"/>
          </w:tcPr>
          <w:p w14:paraId="6CFC914A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【環境教育】</w:t>
            </w:r>
          </w:p>
          <w:p w14:paraId="439AEAAA" w14:textId="305EB6C0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 </w:t>
            </w:r>
            <w:r w:rsidRPr="00116BD9">
              <w:rPr>
                <w:rFonts w:eastAsia="標楷體"/>
                <w:snapToGrid w:val="0"/>
                <w:sz w:val="20"/>
                <w:szCs w:val="20"/>
              </w:rPr>
              <w:t>參與戶外學習與自然體驗，覺知自然環境的美、平衡、與完整性</w:t>
            </w:r>
            <w:r>
              <w:rPr>
                <w:rFonts w:eastAsia="標楷體"/>
                <w:snapToGrid w:val="0"/>
                <w:sz w:val="20"/>
                <w:szCs w:val="20"/>
              </w:rPr>
              <w:t>。</w:t>
            </w:r>
          </w:p>
        </w:tc>
      </w:tr>
      <w:tr w:rsidR="00A5655C" w:rsidRPr="004F4430" w14:paraId="0B87E50B" w14:textId="77777777" w:rsidTr="00A124DC">
        <w:trPr>
          <w:trHeight w:val="1402"/>
        </w:trPr>
        <w:tc>
          <w:tcPr>
            <w:tcW w:w="364" w:type="pct"/>
            <w:vAlign w:val="center"/>
          </w:tcPr>
          <w:p w14:paraId="33A88A87" w14:textId="77777777" w:rsidR="00A5655C" w:rsidRPr="004F4430" w:rsidRDefault="00A5655C" w:rsidP="00A5655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十一</w:t>
            </w:r>
          </w:p>
        </w:tc>
        <w:tc>
          <w:tcPr>
            <w:tcW w:w="663" w:type="pct"/>
            <w:vAlign w:val="center"/>
          </w:tcPr>
          <w:p w14:paraId="71929BA9" w14:textId="77777777" w:rsidR="00A5655C" w:rsidRPr="00285C9E" w:rsidRDefault="00A5655C" w:rsidP="00A5655C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第三主題玩泡泡</w:t>
            </w:r>
          </w:p>
          <w:p w14:paraId="63D734A2" w14:textId="206A84A1" w:rsidR="00A5655C" w:rsidRPr="004F4430" w:rsidRDefault="00A5655C" w:rsidP="00A5655C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第二單元泡泡變變變</w:t>
            </w:r>
          </w:p>
        </w:tc>
        <w:tc>
          <w:tcPr>
            <w:tcW w:w="769" w:type="pct"/>
            <w:gridSpan w:val="4"/>
            <w:tcBorders>
              <w:right w:val="single" w:sz="4" w:space="0" w:color="auto"/>
            </w:tcBorders>
          </w:tcPr>
          <w:p w14:paraId="26247775" w14:textId="77777777" w:rsidR="00A5655C" w:rsidRDefault="00A5655C" w:rsidP="00A5655C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生活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75558A">
              <w:rPr>
                <w:rFonts w:eastAsia="標楷體"/>
                <w:bCs/>
                <w:snapToGrid w:val="0"/>
                <w:sz w:val="20"/>
                <w:szCs w:val="20"/>
              </w:rPr>
              <w:t>學習各種探究人、事、物的方法並理解探究後所獲得的道理，增進系統思考與解決問題的能力。</w:t>
            </w:r>
          </w:p>
          <w:p w14:paraId="60077B40" w14:textId="77777777" w:rsidR="00A5655C" w:rsidRDefault="00A5655C" w:rsidP="00A5655C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生活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-E-A3 </w:t>
            </w:r>
            <w:r w:rsidRPr="0075558A">
              <w:rPr>
                <w:rFonts w:eastAsia="標楷體"/>
                <w:bCs/>
                <w:snapToGrid w:val="0"/>
                <w:sz w:val="20"/>
                <w:szCs w:val="20"/>
              </w:rPr>
              <w:t>藉由各種媒介，探索人、事、物的特性與關係，同時學習各種探究人、事、物的方法、理解道理，並能進行創作、分享及實踐。</w:t>
            </w:r>
          </w:p>
          <w:p w14:paraId="1A10257D" w14:textId="77777777" w:rsidR="00A5655C" w:rsidRDefault="00A5655C" w:rsidP="00A5655C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生活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75558A">
              <w:rPr>
                <w:rFonts w:eastAsia="標楷體"/>
                <w:bCs/>
                <w:snapToGrid w:val="0"/>
                <w:sz w:val="20"/>
                <w:szCs w:val="20"/>
              </w:rPr>
              <w:t>使用</w:t>
            </w:r>
            <w:proofErr w:type="gramStart"/>
            <w:r w:rsidRPr="0075558A">
              <w:rPr>
                <w:rFonts w:eastAsia="標楷體"/>
                <w:bCs/>
                <w:snapToGrid w:val="0"/>
                <w:sz w:val="20"/>
                <w:szCs w:val="20"/>
              </w:rPr>
              <w:t>適切且多元</w:t>
            </w:r>
            <w:proofErr w:type="gramEnd"/>
            <w:r w:rsidRPr="0075558A">
              <w:rPr>
                <w:rFonts w:eastAsia="標楷體"/>
                <w:bCs/>
                <w:snapToGrid w:val="0"/>
                <w:sz w:val="20"/>
                <w:szCs w:val="20"/>
              </w:rPr>
              <w:t>的表徵符號，表達自己的想法、與人溝通，並能同理與尊重他人想法。</w:t>
            </w:r>
          </w:p>
          <w:p w14:paraId="787ADAB6" w14:textId="77777777" w:rsidR="00A5655C" w:rsidRDefault="00A5655C" w:rsidP="00A5655C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生活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-E-B2 </w:t>
            </w:r>
            <w:r w:rsidRPr="0075558A">
              <w:rPr>
                <w:rFonts w:eastAsia="標楷體"/>
                <w:bCs/>
                <w:snapToGrid w:val="0"/>
                <w:sz w:val="20"/>
                <w:szCs w:val="20"/>
              </w:rPr>
              <w:t>運用生活中隨手可得的媒材與工具，透過各種探究事物的方法及技能，對訊息做適切的處理。</w:t>
            </w:r>
          </w:p>
          <w:p w14:paraId="1C258210" w14:textId="77777777" w:rsidR="00A5655C" w:rsidRDefault="00A5655C" w:rsidP="00A5655C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生活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-E-B3 </w:t>
            </w:r>
            <w:r w:rsidRPr="0075558A">
              <w:rPr>
                <w:rFonts w:eastAsia="標楷體"/>
                <w:bCs/>
                <w:snapToGrid w:val="0"/>
                <w:sz w:val="20"/>
                <w:szCs w:val="20"/>
              </w:rPr>
              <w:t>感受與體會生活中人、事、物的真、善與美，欣賞生活中美的多元形式與表現，在創作中覺察美的元素，逐漸發展美的敏覺。</w:t>
            </w:r>
          </w:p>
          <w:p w14:paraId="520B11A7" w14:textId="77777777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14:paraId="3C95A8C2" w14:textId="77777777" w:rsidR="00A5655C" w:rsidRPr="00DA6662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1</w:t>
            </w:r>
            <w:r w:rsidRPr="00DA6662">
              <w:rPr>
                <w:rFonts w:eastAsia="標楷體"/>
                <w:sz w:val="20"/>
                <w:szCs w:val="20"/>
              </w:rPr>
              <w:t>.</w:t>
            </w:r>
            <w:r w:rsidRPr="00DA6662">
              <w:rPr>
                <w:rFonts w:eastAsia="標楷體"/>
                <w:sz w:val="20"/>
                <w:szCs w:val="20"/>
              </w:rPr>
              <w:t>能與人合作共同完成泡泡造型。</w:t>
            </w:r>
          </w:p>
          <w:p w14:paraId="5477FF7B" w14:textId="77777777" w:rsidR="00A5655C" w:rsidRPr="00DA6662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A6662">
              <w:rPr>
                <w:rFonts w:eastAsia="標楷體"/>
                <w:sz w:val="20"/>
                <w:szCs w:val="20"/>
              </w:rPr>
              <w:t>2.</w:t>
            </w:r>
            <w:r w:rsidRPr="00DA6662">
              <w:rPr>
                <w:rFonts w:eastAsia="標楷體"/>
                <w:sz w:val="20"/>
                <w:szCs w:val="20"/>
              </w:rPr>
              <w:t>能運用不同方法製作出不同造型的泡泡。</w:t>
            </w:r>
          </w:p>
          <w:p w14:paraId="1A90E5D5" w14:textId="77777777" w:rsidR="00A5655C" w:rsidRPr="00DA6662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A6662">
              <w:rPr>
                <w:rFonts w:eastAsia="標楷體"/>
                <w:sz w:val="20"/>
                <w:szCs w:val="20"/>
              </w:rPr>
              <w:t>3.</w:t>
            </w:r>
            <w:r w:rsidRPr="00DA6662">
              <w:rPr>
                <w:rFonts w:eastAsia="標楷體"/>
                <w:sz w:val="20"/>
                <w:szCs w:val="20"/>
              </w:rPr>
              <w:t>能發揮創意為造型泡泡命名。</w:t>
            </w:r>
          </w:p>
          <w:p w14:paraId="0DB1159A" w14:textId="43CDCF2E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A6662">
              <w:rPr>
                <w:rFonts w:eastAsia="標楷體"/>
                <w:sz w:val="20"/>
                <w:szCs w:val="20"/>
              </w:rPr>
              <w:t>4.</w:t>
            </w:r>
            <w:r w:rsidRPr="00DA6662">
              <w:rPr>
                <w:rFonts w:eastAsia="標楷體"/>
                <w:sz w:val="20"/>
                <w:szCs w:val="20"/>
              </w:rPr>
              <w:t>用加了顏料的泡泡水將泡泡留在圖畫紙上，並為紙上的彩色泡泡設計造型。</w:t>
            </w:r>
          </w:p>
        </w:tc>
        <w:tc>
          <w:tcPr>
            <w:tcW w:w="811" w:type="pct"/>
          </w:tcPr>
          <w:p w14:paraId="4991F765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91746E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  <w:p w14:paraId="5D9677EE" w14:textId="7FCCB5CE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1746E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</w:tc>
        <w:tc>
          <w:tcPr>
            <w:tcW w:w="1028" w:type="pct"/>
          </w:tcPr>
          <w:p w14:paraId="6B67910D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【環境教育】</w:t>
            </w:r>
          </w:p>
          <w:p w14:paraId="7083CE22" w14:textId="7F348B3E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 </w:t>
            </w:r>
            <w:r w:rsidRPr="00116BD9">
              <w:rPr>
                <w:rFonts w:eastAsia="標楷體"/>
                <w:snapToGrid w:val="0"/>
                <w:sz w:val="20"/>
                <w:szCs w:val="20"/>
              </w:rPr>
              <w:t>參與戶外學習與自然體驗，覺知自然環境的美、平衡、與完整性</w:t>
            </w:r>
            <w:r>
              <w:rPr>
                <w:rFonts w:eastAsia="標楷體"/>
                <w:snapToGrid w:val="0"/>
                <w:sz w:val="20"/>
                <w:szCs w:val="20"/>
              </w:rPr>
              <w:t>。</w:t>
            </w:r>
          </w:p>
        </w:tc>
      </w:tr>
      <w:tr w:rsidR="00A5655C" w:rsidRPr="004F4430" w14:paraId="142F7690" w14:textId="77777777" w:rsidTr="00A124DC">
        <w:trPr>
          <w:trHeight w:val="1402"/>
        </w:trPr>
        <w:tc>
          <w:tcPr>
            <w:tcW w:w="364" w:type="pct"/>
            <w:vAlign w:val="center"/>
          </w:tcPr>
          <w:p w14:paraId="776A7FAE" w14:textId="77777777" w:rsidR="00A5655C" w:rsidRPr="004F4430" w:rsidRDefault="00A5655C" w:rsidP="00A5655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十二</w:t>
            </w:r>
          </w:p>
        </w:tc>
        <w:tc>
          <w:tcPr>
            <w:tcW w:w="663" w:type="pct"/>
            <w:vAlign w:val="center"/>
          </w:tcPr>
          <w:p w14:paraId="316ECD0F" w14:textId="77777777" w:rsidR="00A5655C" w:rsidRPr="00285C9E" w:rsidRDefault="00A5655C" w:rsidP="00A5655C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第四主題學校附近</w:t>
            </w:r>
          </w:p>
          <w:p w14:paraId="4BB12840" w14:textId="02BD979D" w:rsidR="00A5655C" w:rsidRPr="004F4430" w:rsidRDefault="00A5655C" w:rsidP="00A5655C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第一單元學校附近有什麼</w:t>
            </w:r>
          </w:p>
        </w:tc>
        <w:tc>
          <w:tcPr>
            <w:tcW w:w="769" w:type="pct"/>
            <w:gridSpan w:val="4"/>
            <w:tcBorders>
              <w:right w:val="single" w:sz="4" w:space="0" w:color="auto"/>
            </w:tcBorders>
          </w:tcPr>
          <w:p w14:paraId="65FB62B9" w14:textId="77777777" w:rsidR="00A5655C" w:rsidRDefault="00A5655C" w:rsidP="00A5655C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生活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FD30B4">
              <w:rPr>
                <w:rFonts w:eastAsia="標楷體"/>
                <w:bCs/>
                <w:snapToGrid w:val="0"/>
                <w:sz w:val="20"/>
                <w:szCs w:val="20"/>
              </w:rPr>
              <w:t>透過自己與外界的連結，產生自我感知並能對自己有正向的看法，進而愛惜自己，同時透過對生活事物的探索與探究，體會與感受學習的樂趣，並能主動發現問題及解決問題，持續學習。</w:t>
            </w:r>
          </w:p>
          <w:p w14:paraId="66620AC5" w14:textId="780734E9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生活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-E-B2 </w:t>
            </w:r>
            <w:r w:rsidRPr="00FD30B4">
              <w:rPr>
                <w:rFonts w:eastAsia="標楷體"/>
                <w:bCs/>
                <w:snapToGrid w:val="0"/>
                <w:sz w:val="20"/>
                <w:szCs w:val="20"/>
              </w:rPr>
              <w:t>運用生活中隨手可得的媒材與工具，透過各種探究事物的方法及技能，對訊息做適切的處理。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14:paraId="1DCEBC8A" w14:textId="77777777" w:rsidR="00A5655C" w:rsidRPr="00DA10F3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1</w:t>
            </w:r>
            <w:r w:rsidRPr="00DA10F3">
              <w:rPr>
                <w:rFonts w:eastAsia="標楷體"/>
                <w:sz w:val="20"/>
                <w:szCs w:val="20"/>
              </w:rPr>
              <w:t>.</w:t>
            </w:r>
            <w:r w:rsidRPr="00DA10F3">
              <w:rPr>
                <w:rFonts w:eastAsia="標楷體"/>
                <w:sz w:val="20"/>
                <w:szCs w:val="20"/>
              </w:rPr>
              <w:t>能依據自身經驗說出曾經去過學校附近哪些地方。</w:t>
            </w:r>
          </w:p>
          <w:p w14:paraId="5A441A81" w14:textId="1F23CD15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A10F3">
              <w:rPr>
                <w:rFonts w:eastAsia="標楷體"/>
                <w:sz w:val="20"/>
                <w:szCs w:val="20"/>
              </w:rPr>
              <w:t>2.</w:t>
            </w:r>
            <w:r w:rsidRPr="00DA10F3">
              <w:rPr>
                <w:rFonts w:eastAsia="標楷體"/>
                <w:sz w:val="20"/>
                <w:szCs w:val="20"/>
              </w:rPr>
              <w:t>透過同學的分享，發現學校附近有許多有趣的事物，激發進一步認識學校附近的興趣。</w:t>
            </w:r>
          </w:p>
        </w:tc>
        <w:tc>
          <w:tcPr>
            <w:tcW w:w="811" w:type="pct"/>
          </w:tcPr>
          <w:p w14:paraId="3B7F5507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91746E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  <w:p w14:paraId="1EEDC270" w14:textId="77777777" w:rsidR="00A5655C" w:rsidRPr="0091746E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91746E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14:paraId="01B9B922" w14:textId="224914D0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E62FA">
              <w:rPr>
                <w:rFonts w:eastAsia="標楷體"/>
                <w:snapToGrid w:val="0"/>
                <w:sz w:val="20"/>
                <w:szCs w:val="20"/>
              </w:rPr>
              <w:t>紙筆評量</w:t>
            </w:r>
          </w:p>
        </w:tc>
        <w:tc>
          <w:tcPr>
            <w:tcW w:w="1028" w:type="pct"/>
          </w:tcPr>
          <w:p w14:paraId="68B02609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【環境教育】</w:t>
            </w:r>
          </w:p>
          <w:p w14:paraId="4D0000E7" w14:textId="48B00322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E2 </w:t>
            </w:r>
            <w:r w:rsidRPr="00116BD9">
              <w:rPr>
                <w:rFonts w:eastAsia="標楷體"/>
                <w:snapToGrid w:val="0"/>
                <w:sz w:val="20"/>
                <w:szCs w:val="20"/>
              </w:rPr>
              <w:t>覺知生物生命的美與價值，關懷動、植物的生命。</w:t>
            </w:r>
          </w:p>
        </w:tc>
      </w:tr>
      <w:tr w:rsidR="00A5655C" w:rsidRPr="004F4430" w14:paraId="06FDCF40" w14:textId="77777777" w:rsidTr="00A124DC">
        <w:trPr>
          <w:trHeight w:val="1534"/>
        </w:trPr>
        <w:tc>
          <w:tcPr>
            <w:tcW w:w="364" w:type="pct"/>
            <w:vAlign w:val="center"/>
          </w:tcPr>
          <w:p w14:paraId="7BE43838" w14:textId="77777777" w:rsidR="00A5655C" w:rsidRPr="004F4430" w:rsidRDefault="00A5655C" w:rsidP="00A5655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十三</w:t>
            </w:r>
          </w:p>
        </w:tc>
        <w:tc>
          <w:tcPr>
            <w:tcW w:w="663" w:type="pct"/>
            <w:vAlign w:val="center"/>
          </w:tcPr>
          <w:p w14:paraId="3E6E095F" w14:textId="77777777" w:rsidR="00A5655C" w:rsidRPr="00285C9E" w:rsidRDefault="00A5655C" w:rsidP="00A5655C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第四主題學校附近</w:t>
            </w:r>
          </w:p>
          <w:p w14:paraId="7D4DA83D" w14:textId="1E6A6938" w:rsidR="00A5655C" w:rsidRPr="004F4430" w:rsidRDefault="00A5655C" w:rsidP="00A5655C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第一單元學校附近有什麼</w:t>
            </w:r>
          </w:p>
        </w:tc>
        <w:tc>
          <w:tcPr>
            <w:tcW w:w="769" w:type="pct"/>
            <w:gridSpan w:val="4"/>
            <w:tcBorders>
              <w:right w:val="single" w:sz="4" w:space="0" w:color="auto"/>
            </w:tcBorders>
          </w:tcPr>
          <w:p w14:paraId="4785C974" w14:textId="77777777" w:rsidR="00A5655C" w:rsidRDefault="00A5655C" w:rsidP="00A5655C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生活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FD30B4">
              <w:rPr>
                <w:rFonts w:eastAsia="標楷體"/>
                <w:bCs/>
                <w:snapToGrid w:val="0"/>
                <w:sz w:val="20"/>
                <w:szCs w:val="20"/>
              </w:rPr>
              <w:t>透過自己與外界的連結，產生自我感知並能對自己有正向的看法，進而愛惜自己，同時透過對生活事物的探索與探究，體會與感受學習的樂趣，並能主動發現問題及解決問題，持續學習。</w:t>
            </w:r>
          </w:p>
          <w:p w14:paraId="728E35E3" w14:textId="77777777" w:rsidR="00A5655C" w:rsidRDefault="00A5655C" w:rsidP="00A5655C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生活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-E-A3 </w:t>
            </w:r>
            <w:r w:rsidRPr="00FD30B4">
              <w:rPr>
                <w:rFonts w:eastAsia="標楷體"/>
                <w:bCs/>
                <w:snapToGrid w:val="0"/>
                <w:sz w:val="20"/>
                <w:szCs w:val="20"/>
              </w:rPr>
              <w:t>藉由各種媒介，探索人、事、物的特性與關係，同時學習各種探究人、事、物的方法、理解道理，並能進行創作、分享及實踐。</w:t>
            </w:r>
          </w:p>
          <w:p w14:paraId="54B641FF" w14:textId="77777777" w:rsidR="00A5655C" w:rsidRDefault="00A5655C" w:rsidP="00A5655C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生活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-E-B2 </w:t>
            </w:r>
            <w:r w:rsidRPr="00FD30B4">
              <w:rPr>
                <w:rFonts w:eastAsia="標楷體"/>
                <w:bCs/>
                <w:snapToGrid w:val="0"/>
                <w:sz w:val="20"/>
                <w:szCs w:val="20"/>
              </w:rPr>
              <w:t>運用生活中隨手可得的媒材與工具，透過各種探究事物的方法及技能，對訊息做適切的處理。</w:t>
            </w:r>
          </w:p>
          <w:p w14:paraId="273C1B95" w14:textId="6F0EA947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生活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-E-C1 </w:t>
            </w:r>
            <w:r w:rsidRPr="00FD30B4">
              <w:rPr>
                <w:rFonts w:eastAsia="標楷體"/>
                <w:bCs/>
                <w:snapToGrid w:val="0"/>
                <w:sz w:val="20"/>
                <w:szCs w:val="20"/>
              </w:rPr>
              <w:t>覺察自己、他人和環境的關係，體會生活禮儀與團體規範的</w:t>
            </w:r>
            <w:r w:rsidRPr="00FD30B4">
              <w:rPr>
                <w:rFonts w:eastAsia="標楷體"/>
                <w:bCs/>
                <w:snapToGrid w:val="0"/>
                <w:sz w:val="20"/>
                <w:szCs w:val="20"/>
              </w:rPr>
              <w:lastRenderedPageBreak/>
              <w:t>意義，學習尊重他人、愛護生活環境及關懷生命，並於生活中實踐，同時能省思自己在團體中所應扮演的角色，在能力所及或與他人合作的情況下，為改善事情而努力或採取改進行動。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14:paraId="2374FD5B" w14:textId="77777777" w:rsidR="00A5655C" w:rsidRPr="00DA10F3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lastRenderedPageBreak/>
              <w:t>1</w:t>
            </w:r>
            <w:r w:rsidRPr="00DA10F3">
              <w:rPr>
                <w:rFonts w:eastAsia="標楷體"/>
                <w:sz w:val="20"/>
                <w:szCs w:val="20"/>
              </w:rPr>
              <w:t>.</w:t>
            </w:r>
            <w:r w:rsidRPr="00DA10F3">
              <w:rPr>
                <w:rFonts w:eastAsia="標楷體"/>
                <w:sz w:val="20"/>
                <w:szCs w:val="20"/>
              </w:rPr>
              <w:t>能提出想要進一步認識的地點或事物。</w:t>
            </w:r>
          </w:p>
          <w:p w14:paraId="5A2842E8" w14:textId="77777777" w:rsidR="00A5655C" w:rsidRPr="00DA10F3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A10F3">
              <w:rPr>
                <w:rFonts w:eastAsia="標楷體"/>
                <w:sz w:val="20"/>
                <w:szCs w:val="20"/>
              </w:rPr>
              <w:t>2.</w:t>
            </w:r>
            <w:r w:rsidRPr="00DA10F3">
              <w:rPr>
                <w:rFonts w:eastAsia="標楷體"/>
                <w:sz w:val="20"/>
                <w:szCs w:val="20"/>
              </w:rPr>
              <w:t>能思考用什麼方法更認識這些地方。</w:t>
            </w:r>
          </w:p>
          <w:p w14:paraId="47FADA80" w14:textId="559B969F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A10F3">
              <w:rPr>
                <w:rFonts w:eastAsia="標楷體"/>
                <w:sz w:val="20"/>
                <w:szCs w:val="20"/>
              </w:rPr>
              <w:t>3.</w:t>
            </w:r>
            <w:r w:rsidRPr="00DA10F3">
              <w:rPr>
                <w:rFonts w:eastAsia="標楷體"/>
                <w:sz w:val="20"/>
                <w:szCs w:val="20"/>
              </w:rPr>
              <w:t>學習訪問時應該注意的禮儀。</w:t>
            </w:r>
          </w:p>
        </w:tc>
        <w:tc>
          <w:tcPr>
            <w:tcW w:w="811" w:type="pct"/>
          </w:tcPr>
          <w:p w14:paraId="4CEE3185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91746E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  <w:p w14:paraId="68EE9A66" w14:textId="77777777" w:rsidR="00A5655C" w:rsidRPr="0091746E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91746E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14:paraId="7D9D4341" w14:textId="24A62827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E62FA">
              <w:rPr>
                <w:rFonts w:eastAsia="標楷體"/>
                <w:snapToGrid w:val="0"/>
                <w:sz w:val="20"/>
                <w:szCs w:val="20"/>
              </w:rPr>
              <w:t>紙筆評量</w:t>
            </w:r>
          </w:p>
        </w:tc>
        <w:tc>
          <w:tcPr>
            <w:tcW w:w="1028" w:type="pct"/>
          </w:tcPr>
          <w:p w14:paraId="155F25A1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【環境教育】</w:t>
            </w:r>
          </w:p>
          <w:p w14:paraId="7E335392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E2 </w:t>
            </w:r>
            <w:r w:rsidRPr="00116BD9">
              <w:rPr>
                <w:rFonts w:eastAsia="標楷體"/>
                <w:snapToGrid w:val="0"/>
                <w:sz w:val="20"/>
                <w:szCs w:val="20"/>
              </w:rPr>
              <w:t>覺知生物生命的美與價值，關懷動、植物的生命。</w:t>
            </w:r>
          </w:p>
          <w:p w14:paraId="121A1030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【生命教育】</w:t>
            </w:r>
          </w:p>
          <w:p w14:paraId="0CEBB691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生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E6 </w:t>
            </w:r>
            <w:r w:rsidRPr="00116BD9">
              <w:rPr>
                <w:rFonts w:eastAsia="標楷體"/>
                <w:snapToGrid w:val="0"/>
                <w:sz w:val="20"/>
                <w:szCs w:val="20"/>
              </w:rPr>
              <w:t>從日常生活中培養道德感以及美感，練習做出道德判斷以及審美判斷，分辨事實和價值的不同。</w:t>
            </w:r>
          </w:p>
          <w:p w14:paraId="49C783D6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【安全教育】</w:t>
            </w:r>
          </w:p>
          <w:p w14:paraId="06197433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安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E4 </w:t>
            </w:r>
            <w:r w:rsidRPr="00116BD9">
              <w:rPr>
                <w:rFonts w:eastAsia="標楷體"/>
                <w:snapToGrid w:val="0"/>
                <w:sz w:val="20"/>
                <w:szCs w:val="20"/>
              </w:rPr>
              <w:t>探討日常生活應該注意的安全。</w:t>
            </w:r>
          </w:p>
          <w:p w14:paraId="198B78A2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【多元文化教育】</w:t>
            </w:r>
          </w:p>
          <w:p w14:paraId="169FA9DC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多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E6 </w:t>
            </w:r>
            <w:r w:rsidRPr="00116BD9">
              <w:rPr>
                <w:rFonts w:eastAsia="標楷體"/>
                <w:snapToGrid w:val="0"/>
                <w:sz w:val="20"/>
                <w:szCs w:val="20"/>
              </w:rPr>
              <w:t>了解各</w:t>
            </w:r>
            <w:proofErr w:type="gramStart"/>
            <w:r w:rsidRPr="00116BD9">
              <w:rPr>
                <w:rFonts w:eastAsia="標楷體"/>
                <w:snapToGrid w:val="0"/>
                <w:sz w:val="20"/>
                <w:szCs w:val="20"/>
              </w:rPr>
              <w:t>文化間的多樣性</w:t>
            </w:r>
            <w:proofErr w:type="gramEnd"/>
            <w:r w:rsidRPr="00116BD9">
              <w:rPr>
                <w:rFonts w:eastAsia="標楷體"/>
                <w:snapToGrid w:val="0"/>
                <w:sz w:val="20"/>
                <w:szCs w:val="20"/>
              </w:rPr>
              <w:t>與差異性。</w:t>
            </w:r>
          </w:p>
          <w:p w14:paraId="06440995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【戶外教育】</w:t>
            </w:r>
          </w:p>
          <w:p w14:paraId="7B30567E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 </w:t>
            </w:r>
            <w:r w:rsidRPr="00116BD9">
              <w:rPr>
                <w:rFonts w:eastAsia="標楷體"/>
                <w:snapToGrid w:val="0"/>
                <w:sz w:val="20"/>
                <w:szCs w:val="20"/>
              </w:rPr>
              <w:t>善用教室外、戶外及校外教學認識生活環境（自然或人為）。</w:t>
            </w:r>
          </w:p>
          <w:p w14:paraId="1529FDE4" w14:textId="087316EA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E2 </w:t>
            </w:r>
            <w:r w:rsidRPr="00116BD9">
              <w:rPr>
                <w:rFonts w:eastAsia="標楷體"/>
                <w:snapToGrid w:val="0"/>
                <w:sz w:val="20"/>
                <w:szCs w:val="20"/>
              </w:rPr>
              <w:t>豐富自身與環境的互動經驗，培養對生活環境的覺知與敏感，體驗與珍惜環境的好。</w:t>
            </w:r>
          </w:p>
        </w:tc>
      </w:tr>
      <w:tr w:rsidR="00A5655C" w:rsidRPr="004F4430" w14:paraId="76C032BA" w14:textId="77777777" w:rsidTr="00A124DC">
        <w:trPr>
          <w:trHeight w:val="1529"/>
        </w:trPr>
        <w:tc>
          <w:tcPr>
            <w:tcW w:w="364" w:type="pct"/>
            <w:vAlign w:val="center"/>
          </w:tcPr>
          <w:p w14:paraId="52047F4C" w14:textId="77777777" w:rsidR="00A5655C" w:rsidRPr="004F4430" w:rsidRDefault="00A5655C" w:rsidP="00A5655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十四</w:t>
            </w:r>
          </w:p>
        </w:tc>
        <w:tc>
          <w:tcPr>
            <w:tcW w:w="663" w:type="pct"/>
            <w:vAlign w:val="center"/>
          </w:tcPr>
          <w:p w14:paraId="73533C71" w14:textId="77777777" w:rsidR="00A5655C" w:rsidRPr="00285C9E" w:rsidRDefault="00A5655C" w:rsidP="00A5655C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第四主題學校附近</w:t>
            </w:r>
          </w:p>
          <w:p w14:paraId="11947788" w14:textId="5B42B69B" w:rsidR="00A5655C" w:rsidRPr="004F4430" w:rsidRDefault="00A5655C" w:rsidP="00A5655C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第二單元分享學校附近的故事</w:t>
            </w:r>
          </w:p>
        </w:tc>
        <w:tc>
          <w:tcPr>
            <w:tcW w:w="708" w:type="pct"/>
            <w:tcBorders>
              <w:right w:val="single" w:sz="4" w:space="0" w:color="auto"/>
            </w:tcBorders>
          </w:tcPr>
          <w:p w14:paraId="2080FA3D" w14:textId="77777777" w:rsidR="00A5655C" w:rsidRDefault="00A5655C" w:rsidP="00A5655C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生活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FD30B4">
              <w:rPr>
                <w:rFonts w:eastAsia="標楷體"/>
                <w:bCs/>
                <w:snapToGrid w:val="0"/>
                <w:sz w:val="20"/>
                <w:szCs w:val="20"/>
              </w:rPr>
              <w:t>透過自己與外界的連結，產生自我感知並能對自己有正向的看法，進而愛惜自己，同時透過對生活事物的探索與探究，體會與感受學習的樂趣，並能主動發現問題及解決問題，持續學習。</w:t>
            </w:r>
          </w:p>
          <w:p w14:paraId="0F0CA9F0" w14:textId="77777777" w:rsidR="00A5655C" w:rsidRDefault="00A5655C" w:rsidP="00A5655C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生活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FD30B4">
              <w:rPr>
                <w:rFonts w:eastAsia="標楷體"/>
                <w:bCs/>
                <w:snapToGrid w:val="0"/>
                <w:sz w:val="20"/>
                <w:szCs w:val="20"/>
              </w:rPr>
              <w:t>學習各種探究人、事、物的方法並理解探究後所獲得的道理，增進系統思考與解決問題的能力。</w:t>
            </w:r>
          </w:p>
          <w:p w14:paraId="07BA459F" w14:textId="73E0235E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生活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-E-B2 </w:t>
            </w:r>
            <w:r w:rsidRPr="00FD30B4">
              <w:rPr>
                <w:rFonts w:eastAsia="標楷體"/>
                <w:bCs/>
                <w:snapToGrid w:val="0"/>
                <w:sz w:val="20"/>
                <w:szCs w:val="20"/>
              </w:rPr>
              <w:t>運用生活中隨手可得的媒材與工具，透過各種探究事物的方法及技能，對訊息做適切的處理。</w:t>
            </w:r>
          </w:p>
        </w:tc>
        <w:tc>
          <w:tcPr>
            <w:tcW w:w="1426" w:type="pct"/>
            <w:gridSpan w:val="5"/>
            <w:tcBorders>
              <w:left w:val="single" w:sz="4" w:space="0" w:color="auto"/>
            </w:tcBorders>
          </w:tcPr>
          <w:p w14:paraId="4242BB4A" w14:textId="77777777" w:rsidR="00A5655C" w:rsidRPr="0022091A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1</w:t>
            </w:r>
            <w:r w:rsidRPr="0022091A">
              <w:rPr>
                <w:rFonts w:eastAsia="標楷體"/>
                <w:sz w:val="20"/>
                <w:szCs w:val="20"/>
              </w:rPr>
              <w:t>.</w:t>
            </w:r>
            <w:r w:rsidRPr="0022091A">
              <w:rPr>
                <w:rFonts w:eastAsia="標楷體"/>
                <w:sz w:val="20"/>
                <w:szCs w:val="20"/>
              </w:rPr>
              <w:t>能將印象深刻的人事物，利用各種形式記錄下來。</w:t>
            </w:r>
          </w:p>
          <w:p w14:paraId="1517ED23" w14:textId="77777777" w:rsidR="00A5655C" w:rsidRPr="0022091A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2091A">
              <w:rPr>
                <w:rFonts w:eastAsia="標楷體"/>
                <w:sz w:val="20"/>
                <w:szCs w:val="20"/>
              </w:rPr>
              <w:t>2.</w:t>
            </w:r>
            <w:r w:rsidRPr="0022091A">
              <w:rPr>
                <w:rFonts w:eastAsia="標楷體"/>
                <w:sz w:val="20"/>
                <w:szCs w:val="20"/>
              </w:rPr>
              <w:t>透過查資料或探索後的整理，說出學校附近令</w:t>
            </w:r>
            <w:proofErr w:type="gramStart"/>
            <w:r w:rsidRPr="0022091A">
              <w:rPr>
                <w:rFonts w:eastAsia="標楷體"/>
                <w:sz w:val="20"/>
                <w:szCs w:val="20"/>
              </w:rPr>
              <w:t>自己印想深刻</w:t>
            </w:r>
            <w:proofErr w:type="gramEnd"/>
            <w:r w:rsidRPr="0022091A">
              <w:rPr>
                <w:rFonts w:eastAsia="標楷體"/>
                <w:sz w:val="20"/>
                <w:szCs w:val="20"/>
              </w:rPr>
              <w:t>的景物與原因。</w:t>
            </w:r>
          </w:p>
          <w:p w14:paraId="100D947F" w14:textId="51F116BB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2091A">
              <w:rPr>
                <w:rFonts w:eastAsia="標楷體"/>
                <w:sz w:val="20"/>
                <w:szCs w:val="20"/>
              </w:rPr>
              <w:t>3.</w:t>
            </w:r>
            <w:r w:rsidRPr="0022091A">
              <w:rPr>
                <w:rFonts w:eastAsia="標楷體"/>
                <w:sz w:val="20"/>
                <w:szCs w:val="20"/>
              </w:rPr>
              <w:t>將自己探索時印象最深刻的部分用「小小播報員」的方式和大家分享。</w:t>
            </w:r>
          </w:p>
        </w:tc>
        <w:tc>
          <w:tcPr>
            <w:tcW w:w="811" w:type="pct"/>
          </w:tcPr>
          <w:p w14:paraId="2901D48F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91746E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  <w:p w14:paraId="7406744C" w14:textId="46443682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1746E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</w:tc>
        <w:tc>
          <w:tcPr>
            <w:tcW w:w="1028" w:type="pct"/>
          </w:tcPr>
          <w:p w14:paraId="41EBFAC9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【環境教育】</w:t>
            </w:r>
          </w:p>
          <w:p w14:paraId="1500B788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E2 </w:t>
            </w:r>
            <w:r w:rsidRPr="00116BD9">
              <w:rPr>
                <w:rFonts w:eastAsia="標楷體"/>
                <w:snapToGrid w:val="0"/>
                <w:sz w:val="20"/>
                <w:szCs w:val="20"/>
              </w:rPr>
              <w:t>覺知生物生命的美與價值，關懷動、植物的生命。</w:t>
            </w:r>
          </w:p>
          <w:p w14:paraId="578D8CF5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【安全教育】</w:t>
            </w:r>
          </w:p>
          <w:p w14:paraId="6C6587D1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安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E4 </w:t>
            </w:r>
            <w:r w:rsidRPr="00116BD9">
              <w:rPr>
                <w:rFonts w:eastAsia="標楷體"/>
                <w:snapToGrid w:val="0"/>
                <w:sz w:val="20"/>
                <w:szCs w:val="20"/>
              </w:rPr>
              <w:t>探討日常生活應該注意的安全。</w:t>
            </w:r>
          </w:p>
          <w:p w14:paraId="0E183D96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【多元文化教育】</w:t>
            </w:r>
          </w:p>
          <w:p w14:paraId="52FF6341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多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E6 </w:t>
            </w:r>
            <w:r w:rsidRPr="00116BD9">
              <w:rPr>
                <w:rFonts w:eastAsia="標楷體"/>
                <w:snapToGrid w:val="0"/>
                <w:sz w:val="20"/>
                <w:szCs w:val="20"/>
              </w:rPr>
              <w:t>了解各</w:t>
            </w:r>
            <w:proofErr w:type="gramStart"/>
            <w:r w:rsidRPr="00116BD9">
              <w:rPr>
                <w:rFonts w:eastAsia="標楷體"/>
                <w:snapToGrid w:val="0"/>
                <w:sz w:val="20"/>
                <w:szCs w:val="20"/>
              </w:rPr>
              <w:t>文化間的多樣性</w:t>
            </w:r>
            <w:proofErr w:type="gramEnd"/>
            <w:r w:rsidRPr="00116BD9">
              <w:rPr>
                <w:rFonts w:eastAsia="標楷體"/>
                <w:snapToGrid w:val="0"/>
                <w:sz w:val="20"/>
                <w:szCs w:val="20"/>
              </w:rPr>
              <w:t>與差異性。</w:t>
            </w:r>
          </w:p>
          <w:p w14:paraId="2A8FA48F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【戶外教育】</w:t>
            </w:r>
          </w:p>
          <w:p w14:paraId="63A8C3A9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 </w:t>
            </w:r>
            <w:r w:rsidRPr="00116BD9">
              <w:rPr>
                <w:rFonts w:eastAsia="標楷體"/>
                <w:snapToGrid w:val="0"/>
                <w:sz w:val="20"/>
                <w:szCs w:val="20"/>
              </w:rPr>
              <w:t>善用教室外、戶外及校外教學認識生活環境（自然或人為）。</w:t>
            </w:r>
          </w:p>
          <w:p w14:paraId="36A86F3C" w14:textId="5C670FB2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E2 </w:t>
            </w:r>
            <w:r w:rsidRPr="00116BD9">
              <w:rPr>
                <w:rFonts w:eastAsia="標楷體"/>
                <w:snapToGrid w:val="0"/>
                <w:sz w:val="20"/>
                <w:szCs w:val="20"/>
              </w:rPr>
              <w:t>豐富自身與環境的互動經驗，培養對生活環境的覺知與敏感，體驗與珍惜環境的好。</w:t>
            </w:r>
          </w:p>
        </w:tc>
      </w:tr>
      <w:tr w:rsidR="00A5655C" w:rsidRPr="004F4430" w14:paraId="01A75D75" w14:textId="77777777" w:rsidTr="00A124DC">
        <w:trPr>
          <w:trHeight w:val="1834"/>
        </w:trPr>
        <w:tc>
          <w:tcPr>
            <w:tcW w:w="364" w:type="pct"/>
            <w:vAlign w:val="center"/>
          </w:tcPr>
          <w:p w14:paraId="4666F2EB" w14:textId="77777777" w:rsidR="00A5655C" w:rsidRPr="004F4430" w:rsidRDefault="00A5655C" w:rsidP="00A5655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十五</w:t>
            </w:r>
          </w:p>
        </w:tc>
        <w:tc>
          <w:tcPr>
            <w:tcW w:w="663" w:type="pct"/>
            <w:vAlign w:val="center"/>
          </w:tcPr>
          <w:p w14:paraId="29644661" w14:textId="77777777" w:rsidR="00A5655C" w:rsidRPr="00285C9E" w:rsidRDefault="00A5655C" w:rsidP="00A5655C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第四主題學校附近</w:t>
            </w:r>
          </w:p>
          <w:p w14:paraId="76820A31" w14:textId="06ECCA90" w:rsidR="00A5655C" w:rsidRPr="004F4430" w:rsidRDefault="00A5655C" w:rsidP="00A5655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第二單元分享學校附近的故事</w:t>
            </w:r>
          </w:p>
        </w:tc>
        <w:tc>
          <w:tcPr>
            <w:tcW w:w="708" w:type="pct"/>
            <w:tcBorders>
              <w:right w:val="single" w:sz="4" w:space="0" w:color="auto"/>
            </w:tcBorders>
          </w:tcPr>
          <w:p w14:paraId="78B9BC6A" w14:textId="77777777" w:rsidR="00A5655C" w:rsidRDefault="00A5655C" w:rsidP="00A5655C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生活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FD30B4">
              <w:rPr>
                <w:rFonts w:eastAsia="標楷體"/>
                <w:bCs/>
                <w:snapToGrid w:val="0"/>
                <w:sz w:val="20"/>
                <w:szCs w:val="20"/>
              </w:rPr>
              <w:t>透過自己與外界的連結，產生自我感知並能對自己有正向的看法，進而愛惜自己，同時透過對生活事物的探索與探究，體會與感受學習的樂趣，並能主動發現問題及解決問題，持續學習。</w:t>
            </w:r>
          </w:p>
          <w:p w14:paraId="087E24AC" w14:textId="77777777" w:rsidR="00A5655C" w:rsidRDefault="00A5655C" w:rsidP="00A5655C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lastRenderedPageBreak/>
              <w:t>生活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FD30B4">
              <w:rPr>
                <w:rFonts w:eastAsia="標楷體"/>
                <w:bCs/>
                <w:snapToGrid w:val="0"/>
                <w:sz w:val="20"/>
                <w:szCs w:val="20"/>
              </w:rPr>
              <w:t>學習各種探究人、事、物的方法並理解探究後所獲得的道理，增進系統思考與解決問題的能力。</w:t>
            </w:r>
          </w:p>
          <w:p w14:paraId="6A519F31" w14:textId="77777777" w:rsidR="00A5655C" w:rsidRDefault="00A5655C" w:rsidP="00A5655C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生活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-E-A3 </w:t>
            </w:r>
            <w:r w:rsidRPr="00FD30B4">
              <w:rPr>
                <w:rFonts w:eastAsia="標楷體"/>
                <w:bCs/>
                <w:snapToGrid w:val="0"/>
                <w:sz w:val="20"/>
                <w:szCs w:val="20"/>
              </w:rPr>
              <w:t>藉由各種媒介，探索人、事、物的特性與關係，同時學習各種探究人、事、物的方法、理解道理，並能進行創作、分享及實踐。</w:t>
            </w:r>
          </w:p>
          <w:p w14:paraId="75CDFE6C" w14:textId="58550A4B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生活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-E-C1 </w:t>
            </w:r>
            <w:r w:rsidRPr="00FD30B4">
              <w:rPr>
                <w:rFonts w:eastAsia="標楷體"/>
                <w:bCs/>
                <w:snapToGrid w:val="0"/>
                <w:sz w:val="20"/>
                <w:szCs w:val="20"/>
              </w:rPr>
              <w:t>覺察自己、他人和環境的關係，體會生活禮儀與團體規範的意義，學習尊重他人、愛護生活環境及關懷生命，並於生活中實踐，同時能省思自己在團體中所應扮演的角色，在能力所及或與他人合作的情況下，為改善事情而努力或採取改進行動。</w:t>
            </w:r>
          </w:p>
        </w:tc>
        <w:tc>
          <w:tcPr>
            <w:tcW w:w="1426" w:type="pct"/>
            <w:gridSpan w:val="5"/>
            <w:tcBorders>
              <w:left w:val="single" w:sz="4" w:space="0" w:color="auto"/>
            </w:tcBorders>
          </w:tcPr>
          <w:p w14:paraId="78D20FAE" w14:textId="77777777" w:rsidR="00A5655C" w:rsidRPr="0022091A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lastRenderedPageBreak/>
              <w:t>1</w:t>
            </w:r>
            <w:r w:rsidRPr="0022091A">
              <w:rPr>
                <w:rFonts w:eastAsia="標楷體"/>
                <w:sz w:val="20"/>
                <w:szCs w:val="20"/>
              </w:rPr>
              <w:t>.</w:t>
            </w:r>
            <w:r w:rsidRPr="0022091A">
              <w:rPr>
                <w:rFonts w:eastAsia="標楷體"/>
                <w:sz w:val="20"/>
                <w:szCs w:val="20"/>
              </w:rPr>
              <w:t>能演唱〈感謝你〉。</w:t>
            </w:r>
          </w:p>
          <w:p w14:paraId="2DB07542" w14:textId="77777777" w:rsidR="00A5655C" w:rsidRPr="0022091A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2091A">
              <w:rPr>
                <w:rFonts w:eastAsia="標楷體"/>
                <w:sz w:val="20"/>
                <w:szCs w:val="20"/>
              </w:rPr>
              <w:t>2.</w:t>
            </w:r>
            <w:r w:rsidRPr="0022091A">
              <w:rPr>
                <w:rFonts w:eastAsia="標楷體"/>
                <w:sz w:val="20"/>
                <w:szCs w:val="20"/>
              </w:rPr>
              <w:t>能以手搖鈴為歌曲伴奏。</w:t>
            </w:r>
          </w:p>
          <w:p w14:paraId="7AA6628D" w14:textId="658F1FF1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2091A">
              <w:rPr>
                <w:rFonts w:eastAsia="標楷體"/>
                <w:sz w:val="20"/>
                <w:szCs w:val="20"/>
              </w:rPr>
              <w:t>3.</w:t>
            </w:r>
            <w:r w:rsidRPr="0022091A">
              <w:rPr>
                <w:rFonts w:eastAsia="標楷體"/>
                <w:sz w:val="20"/>
                <w:szCs w:val="20"/>
              </w:rPr>
              <w:t>經由經驗分享，懂得感謝為我們服務的人。</w:t>
            </w:r>
          </w:p>
        </w:tc>
        <w:tc>
          <w:tcPr>
            <w:tcW w:w="811" w:type="pct"/>
          </w:tcPr>
          <w:p w14:paraId="3EC95EE1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91746E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  <w:p w14:paraId="4E49C105" w14:textId="77777777" w:rsidR="00A5655C" w:rsidRPr="0091746E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91746E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14:paraId="5C1FBC06" w14:textId="77777777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028" w:type="pct"/>
          </w:tcPr>
          <w:p w14:paraId="7E7EAA24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【環境教育】</w:t>
            </w:r>
          </w:p>
          <w:p w14:paraId="5C52124D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E2 </w:t>
            </w:r>
            <w:r w:rsidRPr="00116BD9">
              <w:rPr>
                <w:rFonts w:eastAsia="標楷體"/>
                <w:snapToGrid w:val="0"/>
                <w:sz w:val="20"/>
                <w:szCs w:val="20"/>
              </w:rPr>
              <w:t>覺知生物生命的美與價值，關懷動、植物的生命。</w:t>
            </w:r>
          </w:p>
          <w:p w14:paraId="5394EB1D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【生命教育】</w:t>
            </w:r>
          </w:p>
          <w:p w14:paraId="130C9AE5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生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E6 </w:t>
            </w:r>
            <w:r w:rsidRPr="00116BD9">
              <w:rPr>
                <w:rFonts w:eastAsia="標楷體"/>
                <w:snapToGrid w:val="0"/>
                <w:sz w:val="20"/>
                <w:szCs w:val="20"/>
              </w:rPr>
              <w:t>從日常生活中培養道德感以及美感，練習做出道德判斷以及審美判斷，分辨事實和價值的不同。</w:t>
            </w:r>
          </w:p>
          <w:p w14:paraId="659EF11F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lastRenderedPageBreak/>
              <w:t>【安全教育】</w:t>
            </w:r>
          </w:p>
          <w:p w14:paraId="1D95195E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安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E4 </w:t>
            </w:r>
            <w:r w:rsidRPr="00116BD9">
              <w:rPr>
                <w:rFonts w:eastAsia="標楷體"/>
                <w:snapToGrid w:val="0"/>
                <w:sz w:val="20"/>
                <w:szCs w:val="20"/>
              </w:rPr>
              <w:t>探討日常生活應該注意的安全。</w:t>
            </w:r>
          </w:p>
          <w:p w14:paraId="7BFADC39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【多元文化教育】</w:t>
            </w:r>
          </w:p>
          <w:p w14:paraId="61DF75EF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多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E6 </w:t>
            </w:r>
            <w:r w:rsidRPr="00116BD9">
              <w:rPr>
                <w:rFonts w:eastAsia="標楷體"/>
                <w:snapToGrid w:val="0"/>
                <w:sz w:val="20"/>
                <w:szCs w:val="20"/>
              </w:rPr>
              <w:t>了解各</w:t>
            </w:r>
            <w:proofErr w:type="gramStart"/>
            <w:r w:rsidRPr="00116BD9">
              <w:rPr>
                <w:rFonts w:eastAsia="標楷體"/>
                <w:snapToGrid w:val="0"/>
                <w:sz w:val="20"/>
                <w:szCs w:val="20"/>
              </w:rPr>
              <w:t>文化間的多樣性</w:t>
            </w:r>
            <w:proofErr w:type="gramEnd"/>
            <w:r w:rsidRPr="00116BD9">
              <w:rPr>
                <w:rFonts w:eastAsia="標楷體"/>
                <w:snapToGrid w:val="0"/>
                <w:sz w:val="20"/>
                <w:szCs w:val="20"/>
              </w:rPr>
              <w:t>與差異性。</w:t>
            </w:r>
          </w:p>
          <w:p w14:paraId="54BC3C26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【戶外教育】</w:t>
            </w:r>
          </w:p>
          <w:p w14:paraId="545C4DFA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 </w:t>
            </w:r>
            <w:r w:rsidRPr="00116BD9">
              <w:rPr>
                <w:rFonts w:eastAsia="標楷體"/>
                <w:snapToGrid w:val="0"/>
                <w:sz w:val="20"/>
                <w:szCs w:val="20"/>
              </w:rPr>
              <w:t>善用教室外、戶外及校外教學認識生活環境（自然或人為）。</w:t>
            </w:r>
          </w:p>
          <w:p w14:paraId="487D154F" w14:textId="7428574B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E2 </w:t>
            </w:r>
            <w:r w:rsidRPr="00116BD9">
              <w:rPr>
                <w:rFonts w:eastAsia="標楷體"/>
                <w:snapToGrid w:val="0"/>
                <w:sz w:val="20"/>
                <w:szCs w:val="20"/>
              </w:rPr>
              <w:t>豐富自身與環境的互動經驗，培養對生活環境的覺知與敏感，體驗與珍惜環境的好。</w:t>
            </w:r>
          </w:p>
        </w:tc>
      </w:tr>
      <w:tr w:rsidR="00A5655C" w:rsidRPr="004F4430" w14:paraId="5EDDC8B2" w14:textId="77777777" w:rsidTr="00A124DC">
        <w:trPr>
          <w:trHeight w:val="1685"/>
        </w:trPr>
        <w:tc>
          <w:tcPr>
            <w:tcW w:w="364" w:type="pct"/>
            <w:vAlign w:val="center"/>
          </w:tcPr>
          <w:p w14:paraId="0CB8F83F" w14:textId="77777777" w:rsidR="00A5655C" w:rsidRPr="004F4430" w:rsidRDefault="00A5655C" w:rsidP="00A5655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十六</w:t>
            </w:r>
          </w:p>
        </w:tc>
        <w:tc>
          <w:tcPr>
            <w:tcW w:w="663" w:type="pct"/>
            <w:vAlign w:val="center"/>
          </w:tcPr>
          <w:p w14:paraId="4523A930" w14:textId="77777777" w:rsidR="00A5655C" w:rsidRPr="00285C9E" w:rsidRDefault="00A5655C" w:rsidP="00A5655C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第五主題歲末傳溫情</w:t>
            </w:r>
          </w:p>
          <w:p w14:paraId="2F1838D8" w14:textId="041E7D18" w:rsidR="00A5655C" w:rsidRPr="004F4430" w:rsidRDefault="00A5655C" w:rsidP="00A5655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第一單元溫馨送暖</w:t>
            </w:r>
          </w:p>
        </w:tc>
        <w:tc>
          <w:tcPr>
            <w:tcW w:w="708" w:type="pct"/>
            <w:tcBorders>
              <w:right w:val="single" w:sz="4" w:space="0" w:color="auto"/>
            </w:tcBorders>
          </w:tcPr>
          <w:p w14:paraId="5178C3E0" w14:textId="77777777" w:rsidR="00A5655C" w:rsidRDefault="00A5655C" w:rsidP="00A5655C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生活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4250E8">
              <w:rPr>
                <w:rFonts w:eastAsia="標楷體"/>
                <w:bCs/>
                <w:snapToGrid w:val="0"/>
                <w:sz w:val="20"/>
                <w:szCs w:val="20"/>
              </w:rPr>
              <w:t>透過自己與外界的連結，產生自我感知並能對自己有正向的看法，進而愛惜自己，同時透過對生活事物的探索與探究，體會與感受學習的樂趣，並能主動發現問題及解決問題，持續學習。</w:t>
            </w:r>
          </w:p>
          <w:p w14:paraId="20FF400B" w14:textId="77777777" w:rsidR="00A5655C" w:rsidRDefault="00A5655C" w:rsidP="00A5655C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生活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-E-B2 </w:t>
            </w:r>
            <w:r w:rsidRPr="004250E8">
              <w:rPr>
                <w:rFonts w:eastAsia="標楷體"/>
                <w:bCs/>
                <w:snapToGrid w:val="0"/>
                <w:sz w:val="20"/>
                <w:szCs w:val="20"/>
              </w:rPr>
              <w:t>運用生活中隨手可得的媒材與工具，透過各種探究事物</w:t>
            </w:r>
            <w:r w:rsidRPr="004250E8">
              <w:rPr>
                <w:rFonts w:eastAsia="標楷體"/>
                <w:bCs/>
                <w:snapToGrid w:val="0"/>
                <w:sz w:val="20"/>
                <w:szCs w:val="20"/>
              </w:rPr>
              <w:lastRenderedPageBreak/>
              <w:t>的方法及技能，對訊息做適切的處理。</w:t>
            </w:r>
          </w:p>
          <w:p w14:paraId="4F497F09" w14:textId="7B48AD66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生活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-E-C1 </w:t>
            </w:r>
            <w:r w:rsidRPr="004250E8">
              <w:rPr>
                <w:rFonts w:eastAsia="標楷體"/>
                <w:bCs/>
                <w:snapToGrid w:val="0"/>
                <w:sz w:val="20"/>
                <w:szCs w:val="20"/>
              </w:rPr>
              <w:t>覺察自己、他人和環境的關係，體會生活禮儀與團體規範的意義，學習尊重他人、愛護生活環境及關懷生命，並於生活中實踐，同時能省思自己在團體中所應扮演的角色，在能力所及或與他人合作的情況下，為改善事情而努力或採取改進行動。</w:t>
            </w:r>
          </w:p>
        </w:tc>
        <w:tc>
          <w:tcPr>
            <w:tcW w:w="1426" w:type="pct"/>
            <w:gridSpan w:val="5"/>
            <w:tcBorders>
              <w:left w:val="single" w:sz="4" w:space="0" w:color="auto"/>
            </w:tcBorders>
          </w:tcPr>
          <w:p w14:paraId="4AA9D287" w14:textId="77777777" w:rsidR="00A5655C" w:rsidRPr="00F438A4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lastRenderedPageBreak/>
              <w:t>1</w:t>
            </w:r>
            <w:r w:rsidRPr="00F438A4">
              <w:rPr>
                <w:rFonts w:eastAsia="標楷體"/>
                <w:sz w:val="20"/>
                <w:szCs w:val="20"/>
              </w:rPr>
              <w:t>.</w:t>
            </w:r>
            <w:r w:rsidRPr="00F438A4">
              <w:rPr>
                <w:rFonts w:eastAsia="標楷體"/>
                <w:sz w:val="20"/>
                <w:szCs w:val="20"/>
              </w:rPr>
              <w:t>和同學分享歲末時的各種觀察，及自己的經驗。</w:t>
            </w:r>
          </w:p>
          <w:p w14:paraId="6FFE6FAA" w14:textId="77777777" w:rsidR="00A5655C" w:rsidRPr="00F438A4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2.</w:t>
            </w:r>
            <w:r w:rsidRPr="00F438A4">
              <w:rPr>
                <w:rFonts w:eastAsia="標楷體"/>
                <w:sz w:val="20"/>
                <w:szCs w:val="20"/>
              </w:rPr>
              <w:t>.</w:t>
            </w:r>
            <w:r w:rsidRPr="00F438A4">
              <w:rPr>
                <w:rFonts w:eastAsia="標楷體"/>
                <w:sz w:val="20"/>
                <w:szCs w:val="20"/>
              </w:rPr>
              <w:t>透過分享，了解歲末活動的意義與精神。</w:t>
            </w:r>
          </w:p>
          <w:p w14:paraId="0F0EB8CF" w14:textId="77777777" w:rsidR="00A5655C" w:rsidRPr="00F438A4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3</w:t>
            </w:r>
            <w:r w:rsidRPr="00F438A4">
              <w:rPr>
                <w:rFonts w:eastAsia="標楷體"/>
                <w:sz w:val="20"/>
                <w:szCs w:val="20"/>
              </w:rPr>
              <w:t>.</w:t>
            </w:r>
            <w:r w:rsidRPr="00F438A4">
              <w:rPr>
                <w:rFonts w:eastAsia="標楷體"/>
                <w:sz w:val="20"/>
                <w:szCs w:val="20"/>
              </w:rPr>
              <w:t>透過分享，主動觀察生活周遭有哪些人需要被關懷，並會找尋相關資料。</w:t>
            </w:r>
          </w:p>
          <w:p w14:paraId="42D48DFA" w14:textId="77777777" w:rsidR="00A5655C" w:rsidRPr="00F438A4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4</w:t>
            </w:r>
            <w:r w:rsidRPr="00F438A4">
              <w:rPr>
                <w:rFonts w:eastAsia="標楷體"/>
                <w:sz w:val="20"/>
                <w:szCs w:val="20"/>
              </w:rPr>
              <w:t>.</w:t>
            </w:r>
            <w:r w:rsidRPr="00F438A4">
              <w:rPr>
                <w:rFonts w:eastAsia="標楷體"/>
                <w:sz w:val="20"/>
                <w:szCs w:val="20"/>
              </w:rPr>
              <w:t>願意主動關懷或照顧他人。</w:t>
            </w:r>
          </w:p>
          <w:p w14:paraId="6F57932C" w14:textId="77777777" w:rsidR="00A5655C" w:rsidRPr="00F438A4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5</w:t>
            </w:r>
            <w:r w:rsidRPr="00F438A4">
              <w:rPr>
                <w:rFonts w:eastAsia="標楷體"/>
                <w:sz w:val="20"/>
                <w:szCs w:val="20"/>
              </w:rPr>
              <w:t>.</w:t>
            </w:r>
            <w:r w:rsidRPr="00F438A4">
              <w:rPr>
                <w:rFonts w:eastAsia="標楷體"/>
                <w:sz w:val="20"/>
                <w:szCs w:val="20"/>
              </w:rPr>
              <w:t>願意主動關懷或照顧他人，並知道怎麼付出行動。</w:t>
            </w:r>
          </w:p>
          <w:p w14:paraId="519B662E" w14:textId="0DB5F9A5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438A4">
              <w:rPr>
                <w:rFonts w:eastAsia="標楷體"/>
                <w:sz w:val="20"/>
                <w:szCs w:val="20"/>
              </w:rPr>
              <w:t>7.</w:t>
            </w:r>
            <w:r w:rsidRPr="00F438A4">
              <w:rPr>
                <w:rFonts w:eastAsia="標楷體"/>
                <w:sz w:val="20"/>
                <w:szCs w:val="20"/>
              </w:rPr>
              <w:t>知道耶誕節的主要意義並願意參與關懷的活動。</w:t>
            </w:r>
          </w:p>
        </w:tc>
        <w:tc>
          <w:tcPr>
            <w:tcW w:w="811" w:type="pct"/>
          </w:tcPr>
          <w:p w14:paraId="1936EFC2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91746E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  <w:p w14:paraId="51ABD611" w14:textId="6B989D85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1746E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</w:tc>
        <w:tc>
          <w:tcPr>
            <w:tcW w:w="1028" w:type="pct"/>
          </w:tcPr>
          <w:p w14:paraId="58DFF26C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【家庭教育】</w:t>
            </w:r>
          </w:p>
          <w:p w14:paraId="226403DC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E4 </w:t>
            </w:r>
            <w:r w:rsidRPr="00116BD9">
              <w:rPr>
                <w:rFonts w:eastAsia="標楷體"/>
                <w:snapToGrid w:val="0"/>
                <w:sz w:val="20"/>
                <w:szCs w:val="20"/>
              </w:rPr>
              <w:t>覺察個人情緒並適切表達，與家人及同儕適切的互動。</w:t>
            </w:r>
          </w:p>
          <w:p w14:paraId="71F4D49A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E9 </w:t>
            </w:r>
            <w:r w:rsidRPr="00116BD9">
              <w:rPr>
                <w:rFonts w:eastAsia="標楷體"/>
                <w:snapToGrid w:val="0"/>
                <w:sz w:val="20"/>
                <w:szCs w:val="20"/>
              </w:rPr>
              <w:t>參與家庭消費行動，澄清金錢與物品的價值。</w:t>
            </w:r>
          </w:p>
          <w:p w14:paraId="588D154D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【品德教育】</w:t>
            </w:r>
          </w:p>
          <w:p w14:paraId="37770077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品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E2 </w:t>
            </w:r>
            <w:r w:rsidRPr="00116BD9">
              <w:rPr>
                <w:rFonts w:eastAsia="標楷體"/>
                <w:snapToGrid w:val="0"/>
                <w:sz w:val="20"/>
                <w:szCs w:val="20"/>
              </w:rPr>
              <w:t>自尊</w:t>
            </w:r>
            <w:proofErr w:type="gramStart"/>
            <w:r w:rsidRPr="00116BD9">
              <w:rPr>
                <w:rFonts w:eastAsia="標楷體"/>
                <w:snapToGrid w:val="0"/>
                <w:sz w:val="20"/>
                <w:szCs w:val="20"/>
              </w:rPr>
              <w:t>尊</w:t>
            </w:r>
            <w:proofErr w:type="gramEnd"/>
            <w:r w:rsidRPr="00116BD9">
              <w:rPr>
                <w:rFonts w:eastAsia="標楷體"/>
                <w:snapToGrid w:val="0"/>
                <w:sz w:val="20"/>
                <w:szCs w:val="20"/>
              </w:rPr>
              <w:t>人與自愛愛人。</w:t>
            </w:r>
          </w:p>
          <w:p w14:paraId="6B59B8BC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品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116BD9">
              <w:rPr>
                <w:rFonts w:eastAsia="標楷體"/>
                <w:snapToGrid w:val="0"/>
                <w:sz w:val="20"/>
                <w:szCs w:val="20"/>
              </w:rPr>
              <w:t>溝通合作與和諧人際關係。</w:t>
            </w:r>
          </w:p>
          <w:p w14:paraId="6C10E687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【多元文化教育】</w:t>
            </w:r>
          </w:p>
          <w:p w14:paraId="48401E78" w14:textId="5F68A7FA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多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E6 </w:t>
            </w:r>
            <w:r w:rsidRPr="00116BD9">
              <w:rPr>
                <w:rFonts w:eastAsia="標楷體"/>
                <w:snapToGrid w:val="0"/>
                <w:sz w:val="20"/>
                <w:szCs w:val="20"/>
              </w:rPr>
              <w:t>了解各</w:t>
            </w:r>
            <w:proofErr w:type="gramStart"/>
            <w:r w:rsidRPr="00116BD9">
              <w:rPr>
                <w:rFonts w:eastAsia="標楷體"/>
                <w:snapToGrid w:val="0"/>
                <w:sz w:val="20"/>
                <w:szCs w:val="20"/>
              </w:rPr>
              <w:t>文化間的多樣性</w:t>
            </w:r>
            <w:proofErr w:type="gramEnd"/>
            <w:r w:rsidRPr="00116BD9">
              <w:rPr>
                <w:rFonts w:eastAsia="標楷體"/>
                <w:snapToGrid w:val="0"/>
                <w:sz w:val="20"/>
                <w:szCs w:val="20"/>
              </w:rPr>
              <w:t>與差異性。</w:t>
            </w:r>
          </w:p>
        </w:tc>
      </w:tr>
      <w:tr w:rsidR="00A5655C" w:rsidRPr="004F4430" w14:paraId="0092EC83" w14:textId="77777777" w:rsidTr="00A124DC">
        <w:trPr>
          <w:trHeight w:val="1827"/>
        </w:trPr>
        <w:tc>
          <w:tcPr>
            <w:tcW w:w="364" w:type="pct"/>
            <w:vAlign w:val="center"/>
          </w:tcPr>
          <w:p w14:paraId="7D692C1A" w14:textId="77777777" w:rsidR="00A5655C" w:rsidRPr="004F4430" w:rsidRDefault="00A5655C" w:rsidP="00A5655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十七</w:t>
            </w:r>
          </w:p>
        </w:tc>
        <w:tc>
          <w:tcPr>
            <w:tcW w:w="663" w:type="pct"/>
            <w:vAlign w:val="center"/>
          </w:tcPr>
          <w:p w14:paraId="20B1AF5A" w14:textId="77777777" w:rsidR="00A5655C" w:rsidRPr="00285C9E" w:rsidRDefault="00A5655C" w:rsidP="00A5655C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第五主題歲末傳溫情</w:t>
            </w:r>
          </w:p>
          <w:p w14:paraId="46CDE0AC" w14:textId="5BA0DAEC" w:rsidR="00A5655C" w:rsidRPr="004F4430" w:rsidRDefault="00A5655C" w:rsidP="00A5655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第二單元傳送我的愛</w:t>
            </w:r>
          </w:p>
        </w:tc>
        <w:tc>
          <w:tcPr>
            <w:tcW w:w="708" w:type="pct"/>
            <w:tcBorders>
              <w:right w:val="single" w:sz="4" w:space="0" w:color="auto"/>
            </w:tcBorders>
          </w:tcPr>
          <w:p w14:paraId="2E31263B" w14:textId="77777777" w:rsidR="00A5655C" w:rsidRDefault="00A5655C" w:rsidP="00A5655C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生活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4250E8">
              <w:rPr>
                <w:rFonts w:eastAsia="標楷體"/>
                <w:bCs/>
                <w:snapToGrid w:val="0"/>
                <w:sz w:val="20"/>
                <w:szCs w:val="20"/>
              </w:rPr>
              <w:t>透過自己與外界的連結，產生自我感知並能對自己有正向的看法，進而愛惜自己，同時透過對生活事物的探索與探究，體會與感受學習的樂趣，並能主動發現問題及解決問題，持續學習。</w:t>
            </w:r>
          </w:p>
          <w:p w14:paraId="2E9468CC" w14:textId="77777777" w:rsidR="00A5655C" w:rsidRDefault="00A5655C" w:rsidP="00A5655C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生活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-E-B2 </w:t>
            </w:r>
            <w:r w:rsidRPr="004250E8">
              <w:rPr>
                <w:rFonts w:eastAsia="標楷體"/>
                <w:bCs/>
                <w:snapToGrid w:val="0"/>
                <w:sz w:val="20"/>
                <w:szCs w:val="20"/>
              </w:rPr>
              <w:t>運用生活中隨手可得的媒材與工具，透過各種探究事物的方法及技能，對訊息做適切的處理。</w:t>
            </w:r>
          </w:p>
          <w:p w14:paraId="633110CE" w14:textId="0E8518E7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生活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-E-C1 </w:t>
            </w:r>
            <w:r w:rsidRPr="004250E8">
              <w:rPr>
                <w:rFonts w:eastAsia="標楷體"/>
                <w:bCs/>
                <w:snapToGrid w:val="0"/>
                <w:sz w:val="20"/>
                <w:szCs w:val="20"/>
              </w:rPr>
              <w:t>覺察自己、他人和環境的關係，體會生活禮儀與團體規範的意義，學習尊重他人、愛護生活環境及關懷生命，並於生活中實踐，同時能省思自己在團體中所應扮演的角色，在能力所及或與他</w:t>
            </w:r>
            <w:r w:rsidRPr="004250E8">
              <w:rPr>
                <w:rFonts w:eastAsia="標楷體"/>
                <w:bCs/>
                <w:snapToGrid w:val="0"/>
                <w:sz w:val="20"/>
                <w:szCs w:val="20"/>
              </w:rPr>
              <w:lastRenderedPageBreak/>
              <w:t>人合作的情況下，為改善事情而努力或採取改進行動。</w:t>
            </w:r>
          </w:p>
        </w:tc>
        <w:tc>
          <w:tcPr>
            <w:tcW w:w="1426" w:type="pct"/>
            <w:gridSpan w:val="5"/>
            <w:tcBorders>
              <w:left w:val="single" w:sz="4" w:space="0" w:color="auto"/>
            </w:tcBorders>
          </w:tcPr>
          <w:p w14:paraId="4D01010E" w14:textId="77777777" w:rsidR="00A5655C" w:rsidRPr="00F438A4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lastRenderedPageBreak/>
              <w:t>1</w:t>
            </w:r>
            <w:r w:rsidRPr="00F438A4">
              <w:rPr>
                <w:rFonts w:eastAsia="標楷體"/>
                <w:sz w:val="20"/>
                <w:szCs w:val="20"/>
              </w:rPr>
              <w:t>.</w:t>
            </w:r>
            <w:r w:rsidRPr="00F438A4">
              <w:rPr>
                <w:rFonts w:eastAsia="標楷體"/>
                <w:sz w:val="20"/>
                <w:szCs w:val="20"/>
              </w:rPr>
              <w:t>從小卡片和</w:t>
            </w:r>
            <w:proofErr w:type="gramStart"/>
            <w:r w:rsidRPr="00F438A4">
              <w:rPr>
                <w:rFonts w:eastAsia="標楷體"/>
                <w:sz w:val="20"/>
                <w:szCs w:val="20"/>
              </w:rPr>
              <w:t>耶誕襪</w:t>
            </w:r>
            <w:proofErr w:type="gramEnd"/>
            <w:r w:rsidRPr="00F438A4">
              <w:rPr>
                <w:rFonts w:eastAsia="標楷體"/>
                <w:sz w:val="20"/>
                <w:szCs w:val="20"/>
              </w:rPr>
              <w:t>的設計中，發展出自己獨特的造型。</w:t>
            </w:r>
          </w:p>
          <w:p w14:paraId="6C5EA55F" w14:textId="3A924AC1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438A4">
              <w:rPr>
                <w:rFonts w:eastAsia="標楷體"/>
                <w:sz w:val="20"/>
                <w:szCs w:val="20"/>
              </w:rPr>
              <w:t>2.</w:t>
            </w:r>
            <w:r w:rsidRPr="00F438A4">
              <w:rPr>
                <w:rFonts w:eastAsia="標楷體"/>
                <w:sz w:val="20"/>
                <w:szCs w:val="20"/>
              </w:rPr>
              <w:t>從分享物品或心意的活動中，知道如何適當的方式表達感謝與祝福。</w:t>
            </w:r>
          </w:p>
        </w:tc>
        <w:tc>
          <w:tcPr>
            <w:tcW w:w="811" w:type="pct"/>
          </w:tcPr>
          <w:p w14:paraId="194AB1B2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91746E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  <w:p w14:paraId="05FB14FE" w14:textId="618FBC80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1746E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</w:tc>
        <w:tc>
          <w:tcPr>
            <w:tcW w:w="1028" w:type="pct"/>
          </w:tcPr>
          <w:p w14:paraId="623F553D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【家庭教育】</w:t>
            </w:r>
          </w:p>
          <w:p w14:paraId="32B5DDBA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E4 </w:t>
            </w:r>
            <w:r w:rsidRPr="00116BD9">
              <w:rPr>
                <w:rFonts w:eastAsia="標楷體"/>
                <w:snapToGrid w:val="0"/>
                <w:sz w:val="20"/>
                <w:szCs w:val="20"/>
              </w:rPr>
              <w:t>覺察個人情緒並適切表達，與家人及同儕適切的互動。</w:t>
            </w:r>
          </w:p>
          <w:p w14:paraId="0607F6E0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E9 </w:t>
            </w:r>
            <w:r w:rsidRPr="00116BD9">
              <w:rPr>
                <w:rFonts w:eastAsia="標楷體"/>
                <w:snapToGrid w:val="0"/>
                <w:sz w:val="20"/>
                <w:szCs w:val="20"/>
              </w:rPr>
              <w:t>參與家庭消費行動，澄清金錢與物品的價值。</w:t>
            </w:r>
          </w:p>
          <w:p w14:paraId="7A969BBB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【品德教育】</w:t>
            </w:r>
          </w:p>
          <w:p w14:paraId="7EE14326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品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E2 </w:t>
            </w:r>
            <w:r w:rsidRPr="00116BD9">
              <w:rPr>
                <w:rFonts w:eastAsia="標楷體"/>
                <w:snapToGrid w:val="0"/>
                <w:sz w:val="20"/>
                <w:szCs w:val="20"/>
              </w:rPr>
              <w:t>自尊</w:t>
            </w:r>
            <w:proofErr w:type="gramStart"/>
            <w:r w:rsidRPr="00116BD9">
              <w:rPr>
                <w:rFonts w:eastAsia="標楷體"/>
                <w:snapToGrid w:val="0"/>
                <w:sz w:val="20"/>
                <w:szCs w:val="20"/>
              </w:rPr>
              <w:t>尊</w:t>
            </w:r>
            <w:proofErr w:type="gramEnd"/>
            <w:r w:rsidRPr="00116BD9">
              <w:rPr>
                <w:rFonts w:eastAsia="標楷體"/>
                <w:snapToGrid w:val="0"/>
                <w:sz w:val="20"/>
                <w:szCs w:val="20"/>
              </w:rPr>
              <w:t>人與自愛愛人。</w:t>
            </w:r>
          </w:p>
          <w:p w14:paraId="22DA1080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品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116BD9">
              <w:rPr>
                <w:rFonts w:eastAsia="標楷體"/>
                <w:snapToGrid w:val="0"/>
                <w:sz w:val="20"/>
                <w:szCs w:val="20"/>
              </w:rPr>
              <w:t>溝通合作與和諧人際關係。</w:t>
            </w:r>
          </w:p>
          <w:p w14:paraId="22B7D68B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【多元文化教育】</w:t>
            </w:r>
          </w:p>
          <w:p w14:paraId="0C6101E9" w14:textId="01AE5663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多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E6 </w:t>
            </w:r>
            <w:r w:rsidRPr="00116BD9">
              <w:rPr>
                <w:rFonts w:eastAsia="標楷體"/>
                <w:snapToGrid w:val="0"/>
                <w:sz w:val="20"/>
                <w:szCs w:val="20"/>
              </w:rPr>
              <w:t>了解各</w:t>
            </w:r>
            <w:proofErr w:type="gramStart"/>
            <w:r w:rsidRPr="00116BD9">
              <w:rPr>
                <w:rFonts w:eastAsia="標楷體"/>
                <w:snapToGrid w:val="0"/>
                <w:sz w:val="20"/>
                <w:szCs w:val="20"/>
              </w:rPr>
              <w:t>文化間的多樣性</w:t>
            </w:r>
            <w:proofErr w:type="gramEnd"/>
            <w:r w:rsidRPr="00116BD9">
              <w:rPr>
                <w:rFonts w:eastAsia="標楷體"/>
                <w:snapToGrid w:val="0"/>
                <w:sz w:val="20"/>
                <w:szCs w:val="20"/>
              </w:rPr>
              <w:t>與差異性。</w:t>
            </w:r>
          </w:p>
        </w:tc>
      </w:tr>
      <w:tr w:rsidR="00A5655C" w:rsidRPr="004F4430" w14:paraId="5623EB2F" w14:textId="77777777" w:rsidTr="00A124DC">
        <w:trPr>
          <w:trHeight w:val="1526"/>
        </w:trPr>
        <w:tc>
          <w:tcPr>
            <w:tcW w:w="364" w:type="pct"/>
            <w:vAlign w:val="center"/>
          </w:tcPr>
          <w:p w14:paraId="1F881F28" w14:textId="77777777" w:rsidR="00A5655C" w:rsidRPr="004F4430" w:rsidRDefault="00A5655C" w:rsidP="00A5655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十八</w:t>
            </w:r>
          </w:p>
        </w:tc>
        <w:tc>
          <w:tcPr>
            <w:tcW w:w="663" w:type="pct"/>
            <w:vAlign w:val="center"/>
          </w:tcPr>
          <w:p w14:paraId="44FB77A9" w14:textId="77777777" w:rsidR="00A5655C" w:rsidRPr="00285C9E" w:rsidRDefault="00A5655C" w:rsidP="00A5655C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第五主題歲末傳溫情</w:t>
            </w:r>
          </w:p>
          <w:p w14:paraId="441FF289" w14:textId="7E2A65C2" w:rsidR="00A5655C" w:rsidRPr="004F4430" w:rsidRDefault="00A5655C" w:rsidP="00A5655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第二單元傳送我的愛</w:t>
            </w:r>
          </w:p>
        </w:tc>
        <w:tc>
          <w:tcPr>
            <w:tcW w:w="708" w:type="pct"/>
            <w:tcBorders>
              <w:right w:val="single" w:sz="4" w:space="0" w:color="auto"/>
            </w:tcBorders>
          </w:tcPr>
          <w:p w14:paraId="231911A3" w14:textId="77777777" w:rsidR="00A5655C" w:rsidRDefault="00A5655C" w:rsidP="00A5655C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生活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4250E8">
              <w:rPr>
                <w:rFonts w:eastAsia="標楷體"/>
                <w:bCs/>
                <w:snapToGrid w:val="0"/>
                <w:sz w:val="20"/>
                <w:szCs w:val="20"/>
              </w:rPr>
              <w:t>透過自己與外界的連結，產生自我感知並能對自己有正向的看法，進而愛惜自己，同時透過對生活事物的探索與探究，體會與感受學習的樂趣，並能主動發現問題及解決問題，持續學習。</w:t>
            </w:r>
          </w:p>
          <w:p w14:paraId="13C66B24" w14:textId="77777777" w:rsidR="00A5655C" w:rsidRDefault="00A5655C" w:rsidP="00A5655C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生活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-E-B2 </w:t>
            </w:r>
            <w:r w:rsidRPr="004250E8">
              <w:rPr>
                <w:rFonts w:eastAsia="標楷體"/>
                <w:bCs/>
                <w:snapToGrid w:val="0"/>
                <w:sz w:val="20"/>
                <w:szCs w:val="20"/>
              </w:rPr>
              <w:t>運用生活中隨手可得的媒材與工具，透過各種探究事物的方法及技能，對訊息做適切的處理。</w:t>
            </w:r>
          </w:p>
          <w:p w14:paraId="18A84F2C" w14:textId="3E08FE26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生活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-E-C1 </w:t>
            </w:r>
            <w:r w:rsidRPr="004250E8">
              <w:rPr>
                <w:rFonts w:eastAsia="標楷體"/>
                <w:bCs/>
                <w:snapToGrid w:val="0"/>
                <w:sz w:val="20"/>
                <w:szCs w:val="20"/>
              </w:rPr>
              <w:t>覺察自己、他人和環境的關係，體會生活禮儀與團體規範的意義，學習尊重他人、愛護生活環境及關懷生命，並於生活中實踐，同時能省思自己在團體中所應扮演的角色，在能力所及或與他人合作的情況下，為改善事情而努力或採取改進行動。</w:t>
            </w:r>
          </w:p>
        </w:tc>
        <w:tc>
          <w:tcPr>
            <w:tcW w:w="1426" w:type="pct"/>
            <w:gridSpan w:val="5"/>
            <w:tcBorders>
              <w:left w:val="single" w:sz="4" w:space="0" w:color="auto"/>
            </w:tcBorders>
          </w:tcPr>
          <w:p w14:paraId="1834B6CF" w14:textId="77777777" w:rsidR="00A5655C" w:rsidRPr="00F438A4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1</w:t>
            </w:r>
            <w:r w:rsidRPr="00F438A4">
              <w:rPr>
                <w:rFonts w:eastAsia="標楷體"/>
                <w:sz w:val="20"/>
                <w:szCs w:val="20"/>
              </w:rPr>
              <w:t>.</w:t>
            </w:r>
            <w:r w:rsidRPr="00F438A4">
              <w:rPr>
                <w:rFonts w:eastAsia="標楷體"/>
                <w:sz w:val="20"/>
                <w:szCs w:val="20"/>
              </w:rPr>
              <w:t>透過歌曲〈聖誕鈴聲〉，搭配歌唱、身體拍打，感受旋律音高、節奏，並體驗不同演唱</w:t>
            </w:r>
          </w:p>
          <w:p w14:paraId="3955E870" w14:textId="77777777" w:rsidR="00A5655C" w:rsidRPr="00F438A4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8A4">
              <w:rPr>
                <w:rFonts w:eastAsia="標楷體"/>
                <w:sz w:val="20"/>
                <w:szCs w:val="20"/>
              </w:rPr>
              <w:t>方式。</w:t>
            </w:r>
          </w:p>
          <w:p w14:paraId="2FC2D4E0" w14:textId="77777777" w:rsidR="00A5655C" w:rsidRPr="00F438A4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2</w:t>
            </w:r>
            <w:r w:rsidRPr="00F438A4">
              <w:rPr>
                <w:rFonts w:eastAsia="標楷體"/>
                <w:sz w:val="20"/>
                <w:szCs w:val="20"/>
              </w:rPr>
              <w:t>.</w:t>
            </w:r>
            <w:r w:rsidRPr="00F438A4">
              <w:rPr>
                <w:rFonts w:eastAsia="標楷體"/>
                <w:sz w:val="20"/>
                <w:szCs w:val="20"/>
              </w:rPr>
              <w:t>正確使用三角鐵、</w:t>
            </w:r>
            <w:proofErr w:type="gramStart"/>
            <w:r w:rsidRPr="00F438A4">
              <w:rPr>
                <w:rFonts w:eastAsia="標楷體"/>
                <w:sz w:val="20"/>
                <w:szCs w:val="20"/>
              </w:rPr>
              <w:t>響板敲奏</w:t>
            </w:r>
            <w:proofErr w:type="gramEnd"/>
            <w:r w:rsidRPr="00F438A4">
              <w:rPr>
                <w:rFonts w:eastAsia="標楷體"/>
                <w:sz w:val="20"/>
                <w:szCs w:val="20"/>
              </w:rPr>
              <w:t>，並為歌曲伴奏。</w:t>
            </w:r>
          </w:p>
          <w:p w14:paraId="606D5417" w14:textId="77777777" w:rsidR="00A5655C" w:rsidRPr="00F438A4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3</w:t>
            </w:r>
            <w:r w:rsidRPr="00F438A4">
              <w:rPr>
                <w:rFonts w:eastAsia="標楷體"/>
                <w:sz w:val="20"/>
                <w:szCs w:val="20"/>
              </w:rPr>
              <w:t>.</w:t>
            </w:r>
            <w:r w:rsidRPr="00F438A4">
              <w:rPr>
                <w:rFonts w:eastAsia="標楷體"/>
                <w:sz w:val="20"/>
                <w:szCs w:val="20"/>
              </w:rPr>
              <w:t>透過活動，發現關懷他人的愉悅心情與感受。</w:t>
            </w:r>
          </w:p>
          <w:p w14:paraId="0BF1FB3E" w14:textId="5D3FD178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4</w:t>
            </w:r>
            <w:r w:rsidRPr="00F438A4">
              <w:rPr>
                <w:rFonts w:eastAsia="標楷體"/>
                <w:sz w:val="20"/>
                <w:szCs w:val="20"/>
              </w:rPr>
              <w:t>.</w:t>
            </w:r>
            <w:r w:rsidRPr="00F438A4">
              <w:rPr>
                <w:rFonts w:eastAsia="標楷體"/>
                <w:sz w:val="20"/>
                <w:szCs w:val="20"/>
              </w:rPr>
              <w:t>願意持續去關懷他人。</w:t>
            </w:r>
          </w:p>
        </w:tc>
        <w:tc>
          <w:tcPr>
            <w:tcW w:w="811" w:type="pct"/>
          </w:tcPr>
          <w:p w14:paraId="7453BDA2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91746E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  <w:p w14:paraId="5D402C19" w14:textId="4B9EF646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1746E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</w:tc>
        <w:tc>
          <w:tcPr>
            <w:tcW w:w="1028" w:type="pct"/>
          </w:tcPr>
          <w:p w14:paraId="2C5AB02D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【家庭教育】</w:t>
            </w:r>
          </w:p>
          <w:p w14:paraId="2E257289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E4 </w:t>
            </w:r>
            <w:r w:rsidRPr="00116BD9">
              <w:rPr>
                <w:rFonts w:eastAsia="標楷體"/>
                <w:snapToGrid w:val="0"/>
                <w:sz w:val="20"/>
                <w:szCs w:val="20"/>
              </w:rPr>
              <w:t>覺察個人情緒並適切表達，與家人及同儕適切的互動。</w:t>
            </w:r>
          </w:p>
          <w:p w14:paraId="6DA7B07B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E9 </w:t>
            </w:r>
            <w:r w:rsidRPr="00116BD9">
              <w:rPr>
                <w:rFonts w:eastAsia="標楷體"/>
                <w:snapToGrid w:val="0"/>
                <w:sz w:val="20"/>
                <w:szCs w:val="20"/>
              </w:rPr>
              <w:t>參與家庭消費行動，澄清金錢與物品的價值。</w:t>
            </w:r>
          </w:p>
          <w:p w14:paraId="552A6029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【品德教育】</w:t>
            </w:r>
          </w:p>
          <w:p w14:paraId="55B7D9F0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品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E2 </w:t>
            </w:r>
            <w:r w:rsidRPr="00116BD9">
              <w:rPr>
                <w:rFonts w:eastAsia="標楷體"/>
                <w:snapToGrid w:val="0"/>
                <w:sz w:val="20"/>
                <w:szCs w:val="20"/>
              </w:rPr>
              <w:t>自尊</w:t>
            </w:r>
            <w:proofErr w:type="gramStart"/>
            <w:r w:rsidRPr="00116BD9">
              <w:rPr>
                <w:rFonts w:eastAsia="標楷體"/>
                <w:snapToGrid w:val="0"/>
                <w:sz w:val="20"/>
                <w:szCs w:val="20"/>
              </w:rPr>
              <w:t>尊</w:t>
            </w:r>
            <w:proofErr w:type="gramEnd"/>
            <w:r w:rsidRPr="00116BD9">
              <w:rPr>
                <w:rFonts w:eastAsia="標楷體"/>
                <w:snapToGrid w:val="0"/>
                <w:sz w:val="20"/>
                <w:szCs w:val="20"/>
              </w:rPr>
              <w:t>人與自愛愛人。</w:t>
            </w:r>
          </w:p>
          <w:p w14:paraId="0930AC40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品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116BD9">
              <w:rPr>
                <w:rFonts w:eastAsia="標楷體"/>
                <w:snapToGrid w:val="0"/>
                <w:sz w:val="20"/>
                <w:szCs w:val="20"/>
              </w:rPr>
              <w:t>溝通合作與和諧人際關係。</w:t>
            </w:r>
          </w:p>
          <w:p w14:paraId="2B4CC17B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【多元文化教育】</w:t>
            </w:r>
          </w:p>
          <w:p w14:paraId="01E8AC3A" w14:textId="3AA7684C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多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E6 </w:t>
            </w:r>
            <w:r w:rsidRPr="00116BD9">
              <w:rPr>
                <w:rFonts w:eastAsia="標楷體"/>
                <w:snapToGrid w:val="0"/>
                <w:sz w:val="20"/>
                <w:szCs w:val="20"/>
              </w:rPr>
              <w:t>了解各</w:t>
            </w:r>
            <w:proofErr w:type="gramStart"/>
            <w:r w:rsidRPr="00116BD9">
              <w:rPr>
                <w:rFonts w:eastAsia="標楷體"/>
                <w:snapToGrid w:val="0"/>
                <w:sz w:val="20"/>
                <w:szCs w:val="20"/>
              </w:rPr>
              <w:t>文化間的多樣性</w:t>
            </w:r>
            <w:proofErr w:type="gramEnd"/>
            <w:r w:rsidRPr="00116BD9">
              <w:rPr>
                <w:rFonts w:eastAsia="標楷體"/>
                <w:snapToGrid w:val="0"/>
                <w:sz w:val="20"/>
                <w:szCs w:val="20"/>
              </w:rPr>
              <w:t>與差異性。</w:t>
            </w:r>
          </w:p>
        </w:tc>
      </w:tr>
      <w:tr w:rsidR="00A5655C" w:rsidRPr="004F4430" w14:paraId="2480F440" w14:textId="77777777" w:rsidTr="00A124DC">
        <w:trPr>
          <w:trHeight w:val="1535"/>
        </w:trPr>
        <w:tc>
          <w:tcPr>
            <w:tcW w:w="364" w:type="pct"/>
            <w:vAlign w:val="center"/>
          </w:tcPr>
          <w:p w14:paraId="3B025A2B" w14:textId="77777777" w:rsidR="00A5655C" w:rsidRPr="004F4430" w:rsidRDefault="00A5655C" w:rsidP="00A5655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十九</w:t>
            </w:r>
          </w:p>
        </w:tc>
        <w:tc>
          <w:tcPr>
            <w:tcW w:w="663" w:type="pct"/>
            <w:vAlign w:val="center"/>
          </w:tcPr>
          <w:p w14:paraId="3B8EBBBD" w14:textId="77777777" w:rsidR="00A5655C" w:rsidRPr="00285C9E" w:rsidRDefault="00A5655C" w:rsidP="00A5655C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55D24">
              <w:rPr>
                <w:rFonts w:eastAsia="標楷體"/>
                <w:sz w:val="20"/>
                <w:szCs w:val="20"/>
              </w:rPr>
              <w:t>第</w:t>
            </w:r>
            <w:r>
              <w:rPr>
                <w:rFonts w:eastAsia="標楷體"/>
                <w:sz w:val="20"/>
                <w:szCs w:val="20"/>
              </w:rPr>
              <w:t>六</w:t>
            </w:r>
            <w:r w:rsidRPr="00855D24">
              <w:rPr>
                <w:rFonts w:eastAsia="標楷體"/>
                <w:sz w:val="20"/>
                <w:szCs w:val="20"/>
              </w:rPr>
              <w:t>主題</w:t>
            </w:r>
            <w:r>
              <w:rPr>
                <w:rFonts w:eastAsia="標楷體"/>
                <w:sz w:val="20"/>
                <w:szCs w:val="20"/>
              </w:rPr>
              <w:t>米粒魔術師</w:t>
            </w:r>
          </w:p>
          <w:p w14:paraId="644A0A45" w14:textId="6DC509AA" w:rsidR="00A5655C" w:rsidRPr="004F4430" w:rsidRDefault="00A5655C" w:rsidP="00A5655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第一</w:t>
            </w:r>
            <w:r w:rsidRPr="00855D24">
              <w:rPr>
                <w:rFonts w:eastAsia="標楷體"/>
                <w:sz w:val="20"/>
                <w:szCs w:val="20"/>
              </w:rPr>
              <w:t>單元</w:t>
            </w:r>
            <w:r>
              <w:rPr>
                <w:rFonts w:eastAsia="標楷體"/>
                <w:sz w:val="20"/>
                <w:szCs w:val="20"/>
              </w:rPr>
              <w:t>五花八門的米食</w:t>
            </w:r>
          </w:p>
        </w:tc>
        <w:tc>
          <w:tcPr>
            <w:tcW w:w="749" w:type="pct"/>
            <w:gridSpan w:val="2"/>
            <w:tcBorders>
              <w:right w:val="single" w:sz="4" w:space="0" w:color="auto"/>
            </w:tcBorders>
          </w:tcPr>
          <w:p w14:paraId="7A0AC8E0" w14:textId="77777777" w:rsidR="00A5655C" w:rsidRDefault="00A5655C" w:rsidP="00A5655C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生活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F51CFE">
              <w:rPr>
                <w:rFonts w:eastAsia="標楷體"/>
                <w:bCs/>
                <w:snapToGrid w:val="0"/>
                <w:sz w:val="20"/>
                <w:szCs w:val="20"/>
              </w:rPr>
              <w:t>學習各種探究人、事、物的方法並理解探究後所獲得的道理，增進系統思考與解決問題的能力。</w:t>
            </w:r>
          </w:p>
          <w:p w14:paraId="0AC927BF" w14:textId="77777777" w:rsidR="00A5655C" w:rsidRDefault="00A5655C" w:rsidP="00A5655C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生活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-E-A3 </w:t>
            </w:r>
            <w:r w:rsidRPr="00F51CFE">
              <w:rPr>
                <w:rFonts w:eastAsia="標楷體"/>
                <w:bCs/>
                <w:snapToGrid w:val="0"/>
                <w:sz w:val="20"/>
                <w:szCs w:val="20"/>
              </w:rPr>
              <w:t>藉由各種媒介，探索人、事、物的特性與關係，同時學習各種探究人、事、物的方法、理解道理，並能進行創作、分享及實踐。</w:t>
            </w:r>
          </w:p>
          <w:p w14:paraId="0778F36E" w14:textId="6206934A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生活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F51CFE">
              <w:rPr>
                <w:rFonts w:eastAsia="標楷體"/>
                <w:bCs/>
                <w:snapToGrid w:val="0"/>
                <w:sz w:val="20"/>
                <w:szCs w:val="20"/>
              </w:rPr>
              <w:t>覺察自己的情緒與行為表現可能對他人和環境有所影響，用合宜的方式與人友善互動，願意共同完成工作任務，展現尊重、溝通以及合作的技巧。</w:t>
            </w:r>
          </w:p>
        </w:tc>
        <w:tc>
          <w:tcPr>
            <w:tcW w:w="1385" w:type="pct"/>
            <w:gridSpan w:val="4"/>
            <w:tcBorders>
              <w:left w:val="single" w:sz="4" w:space="0" w:color="auto"/>
            </w:tcBorders>
          </w:tcPr>
          <w:p w14:paraId="4358F291" w14:textId="77777777" w:rsidR="00A5655C" w:rsidRPr="00602EDE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1</w:t>
            </w:r>
            <w:r w:rsidRPr="00602EDE">
              <w:rPr>
                <w:rFonts w:eastAsia="標楷體"/>
                <w:sz w:val="20"/>
                <w:szCs w:val="20"/>
              </w:rPr>
              <w:t>.</w:t>
            </w:r>
            <w:r w:rsidRPr="00602EDE">
              <w:rPr>
                <w:rFonts w:eastAsia="標楷體"/>
                <w:sz w:val="20"/>
                <w:szCs w:val="20"/>
              </w:rPr>
              <w:t>探究營養午餐菜單，願意與人分享，並表達自己的想法。</w:t>
            </w:r>
          </w:p>
          <w:p w14:paraId="465E7F0A" w14:textId="77777777" w:rsidR="00A5655C" w:rsidRPr="00602EDE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02EDE">
              <w:rPr>
                <w:rFonts w:eastAsia="標楷體"/>
                <w:sz w:val="20"/>
                <w:szCs w:val="20"/>
              </w:rPr>
              <w:t>2.</w:t>
            </w:r>
            <w:r w:rsidRPr="00602EDE">
              <w:rPr>
                <w:rFonts w:eastAsia="標楷體"/>
                <w:sz w:val="20"/>
                <w:szCs w:val="20"/>
              </w:rPr>
              <w:t>察覺每天的午餐主食以米飯為主。</w:t>
            </w:r>
          </w:p>
          <w:p w14:paraId="323C7EB9" w14:textId="77777777" w:rsidR="00A5655C" w:rsidRPr="00602EDE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02EDE">
              <w:rPr>
                <w:rFonts w:eastAsia="標楷體"/>
                <w:sz w:val="20"/>
                <w:szCs w:val="20"/>
              </w:rPr>
              <w:t>3.</w:t>
            </w:r>
            <w:r w:rsidRPr="00602EDE">
              <w:rPr>
                <w:rFonts w:eastAsia="標楷體"/>
                <w:sz w:val="20"/>
                <w:szCs w:val="20"/>
              </w:rPr>
              <w:t>能以五官探索生活中常見的米製品，並覺察到米製品的多元與變化。</w:t>
            </w:r>
          </w:p>
          <w:p w14:paraId="55D63BC0" w14:textId="77777777" w:rsidR="00A5655C" w:rsidRPr="00602EDE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02EDE">
              <w:rPr>
                <w:rFonts w:eastAsia="標楷體"/>
                <w:sz w:val="20"/>
                <w:szCs w:val="20"/>
              </w:rPr>
              <w:t>4.</w:t>
            </w:r>
            <w:r w:rsidRPr="00602EDE">
              <w:rPr>
                <w:rFonts w:eastAsia="標楷體"/>
                <w:sz w:val="20"/>
                <w:szCs w:val="20"/>
              </w:rPr>
              <w:t>在實際探索的歷程中，學習到探究米製品的方法。</w:t>
            </w:r>
          </w:p>
          <w:p w14:paraId="16BF059A" w14:textId="77777777" w:rsidR="00A5655C" w:rsidRPr="00602EDE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02EDE">
              <w:rPr>
                <w:rFonts w:eastAsia="標楷體"/>
                <w:sz w:val="20"/>
                <w:szCs w:val="20"/>
              </w:rPr>
              <w:t>5.</w:t>
            </w:r>
            <w:r w:rsidRPr="00602EDE">
              <w:rPr>
                <w:rFonts w:eastAsia="標楷體"/>
                <w:sz w:val="20"/>
                <w:szCs w:val="20"/>
              </w:rPr>
              <w:t>依照米製品的特徵或屬性進行整理與歸類。</w:t>
            </w:r>
          </w:p>
          <w:p w14:paraId="461F67D3" w14:textId="3946980C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02EDE">
              <w:rPr>
                <w:rFonts w:eastAsia="標楷體"/>
                <w:sz w:val="20"/>
                <w:szCs w:val="20"/>
              </w:rPr>
              <w:t>6.</w:t>
            </w:r>
            <w:r w:rsidRPr="00602EDE">
              <w:rPr>
                <w:rFonts w:eastAsia="標楷體"/>
                <w:sz w:val="20"/>
                <w:szCs w:val="20"/>
              </w:rPr>
              <w:t>透過品嘗米食，感受米製品的口感與香氣</w:t>
            </w:r>
            <w:r>
              <w:rPr>
                <w:rFonts w:eastAsia="標楷體"/>
                <w:sz w:val="20"/>
                <w:szCs w:val="20"/>
              </w:rPr>
              <w:t>。</w:t>
            </w:r>
          </w:p>
        </w:tc>
        <w:tc>
          <w:tcPr>
            <w:tcW w:w="811" w:type="pct"/>
          </w:tcPr>
          <w:p w14:paraId="6443D98D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91746E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  <w:p w14:paraId="19FDE438" w14:textId="77777777" w:rsidR="00A5655C" w:rsidRPr="0091746E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91746E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14:paraId="3DDEF194" w14:textId="3C2904B2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E62FA">
              <w:rPr>
                <w:rFonts w:eastAsia="標楷體"/>
                <w:snapToGrid w:val="0"/>
                <w:sz w:val="20"/>
                <w:szCs w:val="20"/>
              </w:rPr>
              <w:t>紙筆評量</w:t>
            </w:r>
          </w:p>
        </w:tc>
        <w:tc>
          <w:tcPr>
            <w:tcW w:w="1028" w:type="pct"/>
          </w:tcPr>
          <w:p w14:paraId="0CA5FE07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【環境教育】</w:t>
            </w:r>
          </w:p>
          <w:p w14:paraId="570F1275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 </w:t>
            </w:r>
            <w:r w:rsidRPr="00116BD9">
              <w:rPr>
                <w:rFonts w:eastAsia="標楷體"/>
                <w:snapToGrid w:val="0"/>
                <w:sz w:val="20"/>
                <w:szCs w:val="20"/>
              </w:rPr>
              <w:t>參與戶外學習與自然體驗，覺知自然環境的美、平衡、與完整性。</w:t>
            </w:r>
          </w:p>
          <w:p w14:paraId="2CE69222" w14:textId="7843EA04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E2 </w:t>
            </w:r>
            <w:r w:rsidRPr="00116BD9">
              <w:rPr>
                <w:rFonts w:eastAsia="標楷體"/>
                <w:snapToGrid w:val="0"/>
                <w:sz w:val="20"/>
                <w:szCs w:val="20"/>
              </w:rPr>
              <w:t>覺知生物生命的美與價值，關懷動、植物的生命。</w:t>
            </w:r>
          </w:p>
        </w:tc>
      </w:tr>
      <w:tr w:rsidR="00A5655C" w:rsidRPr="004F4430" w14:paraId="77DE90D3" w14:textId="77777777" w:rsidTr="00A124DC">
        <w:trPr>
          <w:trHeight w:val="1272"/>
        </w:trPr>
        <w:tc>
          <w:tcPr>
            <w:tcW w:w="364" w:type="pct"/>
            <w:vAlign w:val="center"/>
          </w:tcPr>
          <w:p w14:paraId="0227032F" w14:textId="77777777" w:rsidR="00A5655C" w:rsidRPr="004F4430" w:rsidRDefault="00A5655C" w:rsidP="00A5655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二十</w:t>
            </w:r>
          </w:p>
        </w:tc>
        <w:tc>
          <w:tcPr>
            <w:tcW w:w="663" w:type="pct"/>
            <w:vAlign w:val="center"/>
          </w:tcPr>
          <w:p w14:paraId="3B10ADF4" w14:textId="77777777" w:rsidR="00A5655C" w:rsidRPr="00285C9E" w:rsidRDefault="00A5655C" w:rsidP="00A5655C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55D24">
              <w:rPr>
                <w:rFonts w:eastAsia="標楷體"/>
                <w:sz w:val="20"/>
                <w:szCs w:val="20"/>
              </w:rPr>
              <w:t>第</w:t>
            </w:r>
            <w:r>
              <w:rPr>
                <w:rFonts w:eastAsia="標楷體"/>
                <w:sz w:val="20"/>
                <w:szCs w:val="20"/>
              </w:rPr>
              <w:t>六</w:t>
            </w:r>
            <w:r w:rsidRPr="00855D24">
              <w:rPr>
                <w:rFonts w:eastAsia="標楷體"/>
                <w:sz w:val="20"/>
                <w:szCs w:val="20"/>
              </w:rPr>
              <w:t>主題</w:t>
            </w:r>
            <w:r>
              <w:rPr>
                <w:rFonts w:eastAsia="標楷體"/>
                <w:sz w:val="20"/>
                <w:szCs w:val="20"/>
              </w:rPr>
              <w:t>米粒魔術師</w:t>
            </w:r>
          </w:p>
          <w:p w14:paraId="2DB1E3F0" w14:textId="09EE3266" w:rsidR="00A5655C" w:rsidRPr="004F4430" w:rsidRDefault="00A5655C" w:rsidP="00A5655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第一</w:t>
            </w:r>
            <w:r w:rsidRPr="00855D24">
              <w:rPr>
                <w:rFonts w:eastAsia="標楷體"/>
                <w:sz w:val="20"/>
                <w:szCs w:val="20"/>
              </w:rPr>
              <w:t>單元</w:t>
            </w:r>
            <w:r>
              <w:rPr>
                <w:rFonts w:eastAsia="標楷體"/>
                <w:sz w:val="20"/>
                <w:szCs w:val="20"/>
              </w:rPr>
              <w:t>五花八門的米食</w:t>
            </w:r>
          </w:p>
        </w:tc>
        <w:tc>
          <w:tcPr>
            <w:tcW w:w="749" w:type="pct"/>
            <w:gridSpan w:val="2"/>
            <w:tcBorders>
              <w:right w:val="single" w:sz="4" w:space="0" w:color="auto"/>
            </w:tcBorders>
          </w:tcPr>
          <w:p w14:paraId="314D73F9" w14:textId="77777777" w:rsidR="00A5655C" w:rsidRDefault="00A5655C" w:rsidP="00A5655C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生活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F51CFE">
              <w:rPr>
                <w:rFonts w:eastAsia="標楷體"/>
                <w:bCs/>
                <w:snapToGrid w:val="0"/>
                <w:sz w:val="20"/>
                <w:szCs w:val="20"/>
              </w:rPr>
              <w:t>學習各種探究人、事、物的方法並理解探究後所獲得的道理，增進系統思考與解決問題的能力。</w:t>
            </w:r>
          </w:p>
          <w:p w14:paraId="0366D521" w14:textId="77777777" w:rsidR="00A5655C" w:rsidRDefault="00A5655C" w:rsidP="00A5655C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生活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-E-A3 </w:t>
            </w:r>
            <w:r w:rsidRPr="00F51CFE">
              <w:rPr>
                <w:rFonts w:eastAsia="標楷體"/>
                <w:bCs/>
                <w:snapToGrid w:val="0"/>
                <w:sz w:val="20"/>
                <w:szCs w:val="20"/>
              </w:rPr>
              <w:t>藉由各種媒介，探索人、事、物的特性與關係，同時學習各種探究人、事、物的方法、理解道理，並能進行創作、分享及實踐。</w:t>
            </w:r>
          </w:p>
          <w:p w14:paraId="1B0AF2E9" w14:textId="77777777" w:rsidR="00A5655C" w:rsidRDefault="00A5655C" w:rsidP="00A5655C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生活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F51CFE">
              <w:rPr>
                <w:rFonts w:eastAsia="標楷體"/>
                <w:bCs/>
                <w:snapToGrid w:val="0"/>
                <w:sz w:val="20"/>
                <w:szCs w:val="20"/>
              </w:rPr>
              <w:t>使用</w:t>
            </w:r>
            <w:proofErr w:type="gramStart"/>
            <w:r w:rsidRPr="00F51CFE">
              <w:rPr>
                <w:rFonts w:eastAsia="標楷體"/>
                <w:bCs/>
                <w:snapToGrid w:val="0"/>
                <w:sz w:val="20"/>
                <w:szCs w:val="20"/>
              </w:rPr>
              <w:t>適切且多元</w:t>
            </w:r>
            <w:proofErr w:type="gramEnd"/>
            <w:r w:rsidRPr="00F51CFE">
              <w:rPr>
                <w:rFonts w:eastAsia="標楷體"/>
                <w:bCs/>
                <w:snapToGrid w:val="0"/>
                <w:sz w:val="20"/>
                <w:szCs w:val="20"/>
              </w:rPr>
              <w:t>的表徵符號，表達自己的想法、與人溝通，並能同理與尊重他人想法。</w:t>
            </w:r>
          </w:p>
          <w:p w14:paraId="0E1596A9" w14:textId="77777777" w:rsidR="00A5655C" w:rsidRDefault="00A5655C" w:rsidP="00A5655C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生活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-E-B3 </w:t>
            </w:r>
            <w:r w:rsidRPr="00F51CFE">
              <w:rPr>
                <w:rFonts w:eastAsia="標楷體"/>
                <w:bCs/>
                <w:snapToGrid w:val="0"/>
                <w:sz w:val="20"/>
                <w:szCs w:val="20"/>
              </w:rPr>
              <w:t>感受與體會生活中人、事、物的</w:t>
            </w:r>
            <w:r w:rsidRPr="00F51CFE">
              <w:rPr>
                <w:rFonts w:eastAsia="標楷體"/>
                <w:bCs/>
                <w:snapToGrid w:val="0"/>
                <w:sz w:val="20"/>
                <w:szCs w:val="20"/>
              </w:rPr>
              <w:lastRenderedPageBreak/>
              <w:t>真、善與美，欣賞生活中美的多元形式與表現，在創作中覺察美的元素，逐漸發展美的敏覺。</w:t>
            </w:r>
          </w:p>
          <w:p w14:paraId="1C823B12" w14:textId="77777777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385" w:type="pct"/>
            <w:gridSpan w:val="4"/>
            <w:tcBorders>
              <w:left w:val="single" w:sz="4" w:space="0" w:color="auto"/>
            </w:tcBorders>
          </w:tcPr>
          <w:p w14:paraId="6075A1A6" w14:textId="77777777" w:rsidR="00A5655C" w:rsidRPr="00E65621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lastRenderedPageBreak/>
              <w:t>1</w:t>
            </w:r>
            <w:r w:rsidRPr="00E65621">
              <w:rPr>
                <w:rFonts w:eastAsia="標楷體"/>
                <w:sz w:val="20"/>
                <w:szCs w:val="20"/>
              </w:rPr>
              <w:t>.</w:t>
            </w:r>
            <w:r w:rsidRPr="00E65621">
              <w:rPr>
                <w:rFonts w:eastAsia="標楷體"/>
                <w:sz w:val="20"/>
                <w:szCs w:val="20"/>
              </w:rPr>
              <w:t>思考米製品的外觀與特性，激發想像力，進行創意</w:t>
            </w:r>
            <w:proofErr w:type="gramStart"/>
            <w:r w:rsidRPr="00E65621">
              <w:rPr>
                <w:rFonts w:eastAsia="標楷體"/>
                <w:sz w:val="20"/>
                <w:szCs w:val="20"/>
              </w:rPr>
              <w:t>米食油土創作</w:t>
            </w:r>
            <w:proofErr w:type="gramEnd"/>
            <w:r w:rsidRPr="00E65621">
              <w:rPr>
                <w:rFonts w:eastAsia="標楷體"/>
                <w:sz w:val="20"/>
                <w:szCs w:val="20"/>
              </w:rPr>
              <w:t>。</w:t>
            </w:r>
          </w:p>
          <w:p w14:paraId="1BC7436F" w14:textId="77777777" w:rsidR="00A5655C" w:rsidRPr="00E65621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65621">
              <w:rPr>
                <w:rFonts w:eastAsia="標楷體"/>
                <w:sz w:val="20"/>
                <w:szCs w:val="20"/>
              </w:rPr>
              <w:t>2.</w:t>
            </w:r>
            <w:proofErr w:type="gramStart"/>
            <w:r w:rsidRPr="00E65621">
              <w:rPr>
                <w:rFonts w:eastAsia="標楷體"/>
                <w:sz w:val="20"/>
                <w:szCs w:val="20"/>
              </w:rPr>
              <w:t>使用油土進行</w:t>
            </w:r>
            <w:proofErr w:type="gramEnd"/>
            <w:r w:rsidRPr="00E65621">
              <w:rPr>
                <w:rFonts w:eastAsia="標楷體"/>
                <w:sz w:val="20"/>
                <w:szCs w:val="20"/>
              </w:rPr>
              <w:t>表現，享受創作時的快樂。</w:t>
            </w:r>
          </w:p>
          <w:p w14:paraId="4B20D397" w14:textId="4672C2E7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65621">
              <w:rPr>
                <w:rFonts w:eastAsia="標楷體"/>
                <w:sz w:val="20"/>
                <w:szCs w:val="20"/>
              </w:rPr>
              <w:t>3.</w:t>
            </w:r>
            <w:r w:rsidRPr="00E65621">
              <w:rPr>
                <w:rFonts w:eastAsia="標楷體"/>
                <w:sz w:val="20"/>
                <w:szCs w:val="20"/>
              </w:rPr>
              <w:t>製作創意</w:t>
            </w:r>
            <w:proofErr w:type="gramStart"/>
            <w:r w:rsidRPr="00E65621">
              <w:rPr>
                <w:rFonts w:eastAsia="標楷體"/>
                <w:sz w:val="20"/>
                <w:szCs w:val="20"/>
              </w:rPr>
              <w:t>米食油土的</w:t>
            </w:r>
            <w:proofErr w:type="gramEnd"/>
            <w:r w:rsidRPr="00E65621">
              <w:rPr>
                <w:rFonts w:eastAsia="標楷體"/>
                <w:sz w:val="20"/>
                <w:szCs w:val="20"/>
              </w:rPr>
              <w:t>過程中，能與同儕互相幫助與合作。</w:t>
            </w:r>
          </w:p>
        </w:tc>
        <w:tc>
          <w:tcPr>
            <w:tcW w:w="811" w:type="pct"/>
          </w:tcPr>
          <w:p w14:paraId="3BABFFFE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91746E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  <w:p w14:paraId="50889893" w14:textId="77777777" w:rsidR="00A5655C" w:rsidRPr="0091746E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91746E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14:paraId="45622E95" w14:textId="77777777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028" w:type="pct"/>
          </w:tcPr>
          <w:p w14:paraId="23522F6C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【環境教育】</w:t>
            </w:r>
          </w:p>
          <w:p w14:paraId="22F20AEB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 </w:t>
            </w:r>
            <w:r w:rsidRPr="00116BD9">
              <w:rPr>
                <w:rFonts w:eastAsia="標楷體"/>
                <w:snapToGrid w:val="0"/>
                <w:sz w:val="20"/>
                <w:szCs w:val="20"/>
              </w:rPr>
              <w:t>參與戶外學習與自然體驗，覺知自然環境的美、平衡、與完整性。</w:t>
            </w:r>
          </w:p>
          <w:p w14:paraId="62A1E517" w14:textId="3A999431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E2 </w:t>
            </w:r>
            <w:r w:rsidRPr="00116BD9">
              <w:rPr>
                <w:rFonts w:eastAsia="標楷體"/>
                <w:snapToGrid w:val="0"/>
                <w:sz w:val="20"/>
                <w:szCs w:val="20"/>
              </w:rPr>
              <w:t>覺知生物生命的美與價值，關懷動、植物的生命。</w:t>
            </w:r>
          </w:p>
        </w:tc>
      </w:tr>
      <w:tr w:rsidR="00A5655C" w:rsidRPr="004F4430" w14:paraId="4B767AC4" w14:textId="77777777" w:rsidTr="00A124DC">
        <w:trPr>
          <w:trHeight w:val="1119"/>
        </w:trPr>
        <w:tc>
          <w:tcPr>
            <w:tcW w:w="364" w:type="pct"/>
            <w:vAlign w:val="center"/>
          </w:tcPr>
          <w:p w14:paraId="3066D6F4" w14:textId="77777777" w:rsidR="00A5655C" w:rsidRPr="004F4430" w:rsidRDefault="00A5655C" w:rsidP="00A5655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二十一</w:t>
            </w:r>
          </w:p>
        </w:tc>
        <w:tc>
          <w:tcPr>
            <w:tcW w:w="663" w:type="pct"/>
            <w:vAlign w:val="center"/>
          </w:tcPr>
          <w:p w14:paraId="121034D8" w14:textId="77777777" w:rsidR="00A5655C" w:rsidRPr="00285C9E" w:rsidRDefault="00A5655C" w:rsidP="00A5655C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55D24">
              <w:rPr>
                <w:rFonts w:eastAsia="標楷體"/>
                <w:sz w:val="20"/>
                <w:szCs w:val="20"/>
              </w:rPr>
              <w:t>第</w:t>
            </w:r>
            <w:r>
              <w:rPr>
                <w:rFonts w:eastAsia="標楷體"/>
                <w:sz w:val="20"/>
                <w:szCs w:val="20"/>
              </w:rPr>
              <w:t>六</w:t>
            </w:r>
            <w:r w:rsidRPr="00855D24">
              <w:rPr>
                <w:rFonts w:eastAsia="標楷體"/>
                <w:sz w:val="20"/>
                <w:szCs w:val="20"/>
              </w:rPr>
              <w:t>主題</w:t>
            </w:r>
            <w:r>
              <w:rPr>
                <w:rFonts w:eastAsia="標楷體"/>
                <w:sz w:val="20"/>
                <w:szCs w:val="20"/>
              </w:rPr>
              <w:t>米粒魔術師</w:t>
            </w:r>
          </w:p>
          <w:p w14:paraId="7451227C" w14:textId="12C80861" w:rsidR="00A5655C" w:rsidRPr="004F4430" w:rsidRDefault="00A5655C" w:rsidP="00A5655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第二</w:t>
            </w:r>
            <w:r w:rsidRPr="00855D24">
              <w:rPr>
                <w:rFonts w:eastAsia="標楷體"/>
                <w:sz w:val="20"/>
                <w:szCs w:val="20"/>
              </w:rPr>
              <w:t>單元</w:t>
            </w:r>
            <w:r>
              <w:rPr>
                <w:rFonts w:eastAsia="標楷體"/>
                <w:sz w:val="20"/>
                <w:szCs w:val="20"/>
              </w:rPr>
              <w:t>珍惜食物</w:t>
            </w:r>
          </w:p>
        </w:tc>
        <w:tc>
          <w:tcPr>
            <w:tcW w:w="749" w:type="pct"/>
            <w:gridSpan w:val="2"/>
            <w:tcBorders>
              <w:right w:val="single" w:sz="4" w:space="0" w:color="auto"/>
            </w:tcBorders>
          </w:tcPr>
          <w:p w14:paraId="6D4185D8" w14:textId="77777777" w:rsidR="00A5655C" w:rsidRDefault="00A5655C" w:rsidP="00A5655C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生活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F51CFE">
              <w:rPr>
                <w:rFonts w:eastAsia="標楷體"/>
                <w:bCs/>
                <w:snapToGrid w:val="0"/>
                <w:sz w:val="20"/>
                <w:szCs w:val="20"/>
              </w:rPr>
              <w:t>學習各種探究人、事、物的方法並理解探究後所獲得的道理，增進系統思考與解決問題的能力。</w:t>
            </w:r>
          </w:p>
          <w:p w14:paraId="05B88F02" w14:textId="77777777" w:rsidR="00A5655C" w:rsidRDefault="00A5655C" w:rsidP="00A5655C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生活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F51CFE">
              <w:rPr>
                <w:rFonts w:eastAsia="標楷體"/>
                <w:bCs/>
                <w:snapToGrid w:val="0"/>
                <w:sz w:val="20"/>
                <w:szCs w:val="20"/>
              </w:rPr>
              <w:t>使用</w:t>
            </w:r>
            <w:proofErr w:type="gramStart"/>
            <w:r w:rsidRPr="00F51CFE">
              <w:rPr>
                <w:rFonts w:eastAsia="標楷體"/>
                <w:bCs/>
                <w:snapToGrid w:val="0"/>
                <w:sz w:val="20"/>
                <w:szCs w:val="20"/>
              </w:rPr>
              <w:t>適切且多元</w:t>
            </w:r>
            <w:proofErr w:type="gramEnd"/>
            <w:r w:rsidRPr="00F51CFE">
              <w:rPr>
                <w:rFonts w:eastAsia="標楷體"/>
                <w:bCs/>
                <w:snapToGrid w:val="0"/>
                <w:sz w:val="20"/>
                <w:szCs w:val="20"/>
              </w:rPr>
              <w:t>的表徵符號，表達自己的想法、與人溝通，並能同理與尊重他人想法。</w:t>
            </w:r>
          </w:p>
          <w:p w14:paraId="1452E39F" w14:textId="77777777" w:rsidR="00A5655C" w:rsidRDefault="00A5655C" w:rsidP="00A5655C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生活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-E-B3 </w:t>
            </w:r>
            <w:r w:rsidRPr="00F51CFE">
              <w:rPr>
                <w:rFonts w:eastAsia="標楷體"/>
                <w:bCs/>
                <w:snapToGrid w:val="0"/>
                <w:sz w:val="20"/>
                <w:szCs w:val="20"/>
              </w:rPr>
              <w:t>感受與體會生活中人、事、物的真、善與美，欣賞生活中美的多元形式與表現，在創作中覺察美的元素，逐漸發展美的敏覺。</w:t>
            </w:r>
          </w:p>
          <w:p w14:paraId="67A4D2B3" w14:textId="4AF2FE76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生活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F51CFE">
              <w:rPr>
                <w:rFonts w:eastAsia="標楷體"/>
                <w:bCs/>
                <w:snapToGrid w:val="0"/>
                <w:sz w:val="20"/>
                <w:szCs w:val="20"/>
              </w:rPr>
              <w:t>覺察自己的情緒與行為表現可能對他人和環境有所影響，用合宜的方式與人友善互動，願意共同完成工作任務，展現尊重、溝通以及合作的技巧。</w:t>
            </w:r>
          </w:p>
        </w:tc>
        <w:tc>
          <w:tcPr>
            <w:tcW w:w="1385" w:type="pct"/>
            <w:gridSpan w:val="4"/>
            <w:tcBorders>
              <w:left w:val="single" w:sz="4" w:space="0" w:color="auto"/>
            </w:tcBorders>
          </w:tcPr>
          <w:p w14:paraId="30D6E5D5" w14:textId="77777777" w:rsidR="00A5655C" w:rsidRPr="004D23D5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1</w:t>
            </w:r>
            <w:r w:rsidRPr="004D23D5">
              <w:rPr>
                <w:rFonts w:eastAsia="標楷體"/>
                <w:sz w:val="20"/>
                <w:szCs w:val="20"/>
              </w:rPr>
              <w:t>.</w:t>
            </w:r>
            <w:r w:rsidRPr="004D23D5">
              <w:rPr>
                <w:rFonts w:eastAsia="標楷體"/>
                <w:sz w:val="20"/>
                <w:szCs w:val="20"/>
              </w:rPr>
              <w:t>了解稻米的種植過程，知道米粒得來不易。</w:t>
            </w:r>
          </w:p>
          <w:p w14:paraId="3F3BE18A" w14:textId="77777777" w:rsidR="00A5655C" w:rsidRPr="004D23D5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D23D5">
              <w:rPr>
                <w:rFonts w:eastAsia="標楷體"/>
                <w:sz w:val="20"/>
                <w:szCs w:val="20"/>
              </w:rPr>
              <w:t>2.</w:t>
            </w:r>
            <w:r w:rsidRPr="004D23D5">
              <w:rPr>
                <w:rFonts w:eastAsia="標楷體"/>
                <w:sz w:val="20"/>
                <w:szCs w:val="20"/>
              </w:rPr>
              <w:t>透過動作模仿體會農夫的辛苦。</w:t>
            </w:r>
          </w:p>
          <w:p w14:paraId="774837B5" w14:textId="77777777" w:rsidR="00A5655C" w:rsidRPr="004D23D5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D23D5">
              <w:rPr>
                <w:rFonts w:eastAsia="標楷體"/>
                <w:sz w:val="20"/>
                <w:szCs w:val="20"/>
              </w:rPr>
              <w:t>3.</w:t>
            </w:r>
            <w:r w:rsidRPr="004D23D5">
              <w:rPr>
                <w:rFonts w:eastAsia="標楷體"/>
                <w:sz w:val="20"/>
                <w:szCs w:val="20"/>
              </w:rPr>
              <w:t>透過習唱〈憫農詩〉，了解</w:t>
            </w:r>
            <w:proofErr w:type="gramStart"/>
            <w:r w:rsidRPr="004D23D5">
              <w:rPr>
                <w:rFonts w:eastAsia="標楷體"/>
                <w:sz w:val="20"/>
                <w:szCs w:val="20"/>
              </w:rPr>
              <w:t>憫農詩</w:t>
            </w:r>
            <w:proofErr w:type="gramEnd"/>
            <w:r w:rsidRPr="004D23D5">
              <w:rPr>
                <w:rFonts w:eastAsia="標楷體"/>
                <w:sz w:val="20"/>
                <w:szCs w:val="20"/>
              </w:rPr>
              <w:t>的意義並感受農夫的辛勞。</w:t>
            </w:r>
          </w:p>
          <w:p w14:paraId="288E0D05" w14:textId="77777777" w:rsidR="00A5655C" w:rsidRPr="004D23D5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D23D5">
              <w:rPr>
                <w:rFonts w:eastAsia="標楷體"/>
                <w:sz w:val="20"/>
                <w:szCs w:val="20"/>
              </w:rPr>
              <w:t>4.</w:t>
            </w:r>
            <w:r w:rsidRPr="004D23D5">
              <w:rPr>
                <w:rFonts w:eastAsia="標楷體"/>
                <w:sz w:val="20"/>
                <w:szCs w:val="20"/>
              </w:rPr>
              <w:t>透過朗誦</w:t>
            </w:r>
            <w:proofErr w:type="gramStart"/>
            <w:r w:rsidRPr="004D23D5">
              <w:rPr>
                <w:rFonts w:eastAsia="標楷體"/>
                <w:sz w:val="20"/>
                <w:szCs w:val="20"/>
              </w:rPr>
              <w:t>憫農詩</w:t>
            </w:r>
            <w:proofErr w:type="gramEnd"/>
            <w:r w:rsidRPr="004D23D5">
              <w:rPr>
                <w:rFonts w:eastAsia="標楷體"/>
                <w:sz w:val="20"/>
                <w:szCs w:val="20"/>
              </w:rPr>
              <w:t>感受詩詞節奏韻律，並加入拍手、</w:t>
            </w:r>
            <w:proofErr w:type="gramStart"/>
            <w:r w:rsidRPr="004D23D5">
              <w:rPr>
                <w:rFonts w:eastAsia="標楷體"/>
                <w:sz w:val="20"/>
                <w:szCs w:val="20"/>
              </w:rPr>
              <w:t>拍腿表</w:t>
            </w:r>
            <w:proofErr w:type="gramEnd"/>
            <w:r w:rsidRPr="004D23D5">
              <w:rPr>
                <w:rFonts w:eastAsia="標楷體"/>
                <w:sz w:val="20"/>
                <w:szCs w:val="20"/>
              </w:rPr>
              <w:t>現〈憫農詩〉的節奏型。</w:t>
            </w:r>
          </w:p>
          <w:p w14:paraId="39340D58" w14:textId="6C9652CE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D23D5">
              <w:rPr>
                <w:rFonts w:eastAsia="標楷體"/>
                <w:sz w:val="20"/>
                <w:szCs w:val="20"/>
              </w:rPr>
              <w:t>5.</w:t>
            </w:r>
            <w:r w:rsidRPr="004D23D5">
              <w:rPr>
                <w:rFonts w:eastAsia="標楷體"/>
                <w:sz w:val="20"/>
                <w:szCs w:val="20"/>
              </w:rPr>
              <w:t>透過歌曲〈憫農詩〉，感受歌曲旋律音高韻律。</w:t>
            </w:r>
          </w:p>
        </w:tc>
        <w:tc>
          <w:tcPr>
            <w:tcW w:w="811" w:type="pct"/>
          </w:tcPr>
          <w:p w14:paraId="5DF38871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91746E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  <w:p w14:paraId="62C64E8F" w14:textId="77777777" w:rsidR="00A5655C" w:rsidRPr="0091746E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91746E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14:paraId="6CC0B949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E62FA">
              <w:rPr>
                <w:rFonts w:eastAsia="標楷體"/>
                <w:snapToGrid w:val="0"/>
                <w:sz w:val="20"/>
                <w:szCs w:val="20"/>
              </w:rPr>
              <w:t>紙筆評量</w:t>
            </w:r>
          </w:p>
          <w:p w14:paraId="1CF0CD86" w14:textId="77777777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028" w:type="pct"/>
          </w:tcPr>
          <w:p w14:paraId="38911098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【環境教育】</w:t>
            </w:r>
          </w:p>
          <w:p w14:paraId="3036606D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 </w:t>
            </w:r>
            <w:r w:rsidRPr="00116BD9">
              <w:rPr>
                <w:rFonts w:eastAsia="標楷體"/>
                <w:snapToGrid w:val="0"/>
                <w:sz w:val="20"/>
                <w:szCs w:val="20"/>
              </w:rPr>
              <w:t>參與戶外學習與自然體驗，覺知自然環境的美、平衡、與完整性。</w:t>
            </w:r>
          </w:p>
          <w:p w14:paraId="5D095E60" w14:textId="311DFAD5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E2 </w:t>
            </w:r>
            <w:r w:rsidRPr="00116BD9">
              <w:rPr>
                <w:rFonts w:eastAsia="標楷體"/>
                <w:snapToGrid w:val="0"/>
                <w:sz w:val="20"/>
                <w:szCs w:val="20"/>
              </w:rPr>
              <w:t>覺知生物生命的美與價值，關懷動、植物的生命。</w:t>
            </w:r>
          </w:p>
        </w:tc>
      </w:tr>
    </w:tbl>
    <w:p w14:paraId="1B508EA4" w14:textId="77777777" w:rsidR="00DC4BFB" w:rsidRPr="004F4430" w:rsidRDefault="00DC4BFB" w:rsidP="005A5B68">
      <w:pPr>
        <w:jc w:val="center"/>
        <w:rPr>
          <w:rFonts w:ascii="標楷體" w:eastAsia="標楷體" w:hAnsi="標楷體"/>
        </w:rPr>
      </w:pPr>
    </w:p>
    <w:p w14:paraId="7C7CF075" w14:textId="77777777" w:rsidR="00DC4BFB" w:rsidRPr="004F4430" w:rsidRDefault="00DC4BFB">
      <w:pPr>
        <w:rPr>
          <w:rFonts w:ascii="標楷體" w:eastAsia="標楷體" w:hAnsi="標楷體"/>
        </w:rPr>
      </w:pPr>
      <w:r w:rsidRPr="004F4430">
        <w:rPr>
          <w:rFonts w:ascii="標楷體" w:eastAsia="標楷體" w:hAnsi="標楷體"/>
        </w:rPr>
        <w:br w:type="page"/>
      </w:r>
    </w:p>
    <w:p w14:paraId="6021B243" w14:textId="1E691180" w:rsidR="00C576CF" w:rsidRPr="004F4430" w:rsidRDefault="00C576CF" w:rsidP="00C576CF">
      <w:pPr>
        <w:jc w:val="center"/>
        <w:rPr>
          <w:rFonts w:ascii="標楷體" w:eastAsia="標楷體" w:hAnsi="標楷體"/>
          <w:sz w:val="30"/>
          <w:szCs w:val="30"/>
        </w:rPr>
      </w:pPr>
      <w:r w:rsidRPr="004F4430">
        <w:rPr>
          <w:rFonts w:ascii="標楷體" w:eastAsia="標楷體" w:hAnsi="標楷體" w:hint="eastAsia"/>
          <w:b/>
          <w:sz w:val="30"/>
          <w:szCs w:val="30"/>
        </w:rPr>
        <w:lastRenderedPageBreak/>
        <w:t>南投</w:t>
      </w:r>
      <w:r w:rsidRPr="004F4430">
        <w:rPr>
          <w:rFonts w:ascii="標楷體" w:eastAsia="標楷體" w:hAnsi="標楷體"/>
          <w:b/>
          <w:sz w:val="30"/>
          <w:szCs w:val="30"/>
        </w:rPr>
        <w:t>縣</w:t>
      </w:r>
      <w:r w:rsidR="007C320F">
        <w:rPr>
          <w:rFonts w:ascii="標楷體" w:eastAsia="標楷體" w:hAnsi="標楷體" w:hint="eastAsia"/>
          <w:b/>
          <w:sz w:val="30"/>
          <w:szCs w:val="30"/>
        </w:rPr>
        <w:t>竹山鎮社寮</w:t>
      </w:r>
      <w:r w:rsidRPr="004F4430">
        <w:rPr>
          <w:rFonts w:ascii="標楷體" w:eastAsia="標楷體" w:hAnsi="標楷體"/>
          <w:b/>
          <w:sz w:val="30"/>
          <w:szCs w:val="30"/>
        </w:rPr>
        <w:t>國民</w:t>
      </w:r>
      <w:r w:rsidR="007C320F">
        <w:rPr>
          <w:rFonts w:ascii="標楷體" w:eastAsia="標楷體" w:hAnsi="標楷體" w:hint="eastAsia"/>
          <w:b/>
          <w:sz w:val="30"/>
          <w:szCs w:val="30"/>
        </w:rPr>
        <w:t>小</w:t>
      </w:r>
      <w:r w:rsidRPr="004F4430">
        <w:rPr>
          <w:rFonts w:ascii="標楷體" w:eastAsia="標楷體" w:hAnsi="標楷體"/>
          <w:b/>
          <w:sz w:val="30"/>
          <w:szCs w:val="30"/>
        </w:rPr>
        <w:t>學</w:t>
      </w:r>
      <w:r w:rsidR="00DB50D4" w:rsidRPr="000E6E1D">
        <w:rPr>
          <w:rFonts w:ascii="標楷體" w:eastAsia="標楷體" w:hAnsi="標楷體"/>
          <w:b/>
          <w:color w:val="FF0000"/>
          <w:sz w:val="30"/>
          <w:szCs w:val="30"/>
        </w:rPr>
        <w:t>112學年度</w:t>
      </w:r>
      <w:r w:rsidR="00165DE3" w:rsidRPr="004F4430">
        <w:rPr>
          <w:rFonts w:ascii="標楷體" w:eastAsia="標楷體" w:hAnsi="標楷體" w:hint="eastAsia"/>
          <w:b/>
          <w:sz w:val="30"/>
          <w:szCs w:val="30"/>
        </w:rPr>
        <w:t>領域學習課程</w:t>
      </w:r>
      <w:r w:rsidRPr="004F4430">
        <w:rPr>
          <w:rFonts w:ascii="標楷體" w:eastAsia="標楷體" w:hAnsi="標楷體" w:hint="eastAsia"/>
          <w:b/>
          <w:sz w:val="30"/>
          <w:szCs w:val="30"/>
        </w:rPr>
        <w:t>計畫</w:t>
      </w:r>
    </w:p>
    <w:p w14:paraId="07C094A0" w14:textId="77777777" w:rsidR="00C576CF" w:rsidRPr="004F4430" w:rsidRDefault="00C576CF" w:rsidP="00C576CF">
      <w:pPr>
        <w:rPr>
          <w:rFonts w:ascii="標楷體" w:eastAsia="標楷體" w:hAnsi="標楷體"/>
          <w:sz w:val="32"/>
          <w:szCs w:val="32"/>
        </w:rPr>
      </w:pPr>
      <w:r w:rsidRPr="004F4430">
        <w:rPr>
          <w:rFonts w:ascii="標楷體" w:eastAsia="標楷體" w:hAnsi="標楷體" w:hint="eastAsia"/>
          <w:sz w:val="32"/>
          <w:szCs w:val="32"/>
        </w:rPr>
        <w:t>【</w:t>
      </w:r>
      <w:r w:rsidRPr="004F4430">
        <w:rPr>
          <w:rFonts w:ascii="標楷體" w:eastAsia="標楷體" w:hAnsi="標楷體"/>
          <w:sz w:val="32"/>
          <w:szCs w:val="32"/>
        </w:rPr>
        <w:t>第</w:t>
      </w:r>
      <w:r w:rsidRPr="004F4430">
        <w:rPr>
          <w:rFonts w:ascii="標楷體" w:eastAsia="標楷體" w:hAnsi="標楷體" w:hint="eastAsia"/>
          <w:sz w:val="32"/>
          <w:szCs w:val="32"/>
        </w:rPr>
        <w:t>二</w:t>
      </w:r>
      <w:r w:rsidRPr="004F4430">
        <w:rPr>
          <w:rFonts w:ascii="標楷體" w:eastAsia="標楷體" w:hAnsi="標楷體"/>
          <w:sz w:val="32"/>
          <w:szCs w:val="32"/>
        </w:rPr>
        <w:t>學期</w:t>
      </w:r>
      <w:r w:rsidRPr="004F4430">
        <w:rPr>
          <w:rFonts w:ascii="標楷體" w:eastAsia="標楷體" w:hAnsi="標楷體" w:hint="eastAsia"/>
          <w:sz w:val="32"/>
          <w:szCs w:val="32"/>
        </w:rPr>
        <w:t>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4F4430" w:rsidRPr="004F4430" w14:paraId="1A1A4FD8" w14:textId="77777777" w:rsidTr="00C576CF">
        <w:trPr>
          <w:trHeight w:val="680"/>
        </w:trPr>
        <w:tc>
          <w:tcPr>
            <w:tcW w:w="1375" w:type="dxa"/>
            <w:vAlign w:val="center"/>
          </w:tcPr>
          <w:p w14:paraId="02128144" w14:textId="77777777" w:rsidR="00C576CF" w:rsidRPr="004F4430" w:rsidRDefault="00C576CF" w:rsidP="00165DE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領域/科目</w:t>
            </w:r>
          </w:p>
        </w:tc>
        <w:tc>
          <w:tcPr>
            <w:tcW w:w="5288" w:type="dxa"/>
            <w:vAlign w:val="center"/>
          </w:tcPr>
          <w:p w14:paraId="1AF5B797" w14:textId="62364595" w:rsidR="00C576CF" w:rsidRPr="000C5186" w:rsidRDefault="00DB50D4" w:rsidP="00855E9B">
            <w:pPr>
              <w:rPr>
                <w:rFonts w:ascii="標楷體" w:eastAsia="標楷體" w:hAnsi="標楷體"/>
                <w:sz w:val="28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sz w:val="28"/>
                <w:shd w:val="pct15" w:color="auto" w:fill="FFFFFF"/>
              </w:rPr>
              <w:t>生活</w:t>
            </w:r>
          </w:p>
        </w:tc>
        <w:tc>
          <w:tcPr>
            <w:tcW w:w="2126" w:type="dxa"/>
            <w:vAlign w:val="center"/>
          </w:tcPr>
          <w:p w14:paraId="5F90E3F0" w14:textId="77777777" w:rsidR="00C576CF" w:rsidRPr="004F4430" w:rsidRDefault="00C576CF" w:rsidP="00855E9B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年</w:t>
            </w:r>
            <w:r w:rsidRPr="004F4430">
              <w:rPr>
                <w:rFonts w:ascii="標楷體" w:eastAsia="標楷體" w:hAnsi="標楷體"/>
                <w:sz w:val="28"/>
              </w:rPr>
              <w:t>級</w:t>
            </w:r>
            <w:r w:rsidRPr="004F4430">
              <w:rPr>
                <w:rFonts w:ascii="標楷體" w:eastAsia="標楷體" w:hAnsi="標楷體" w:hint="eastAsia"/>
                <w:sz w:val="28"/>
              </w:rPr>
              <w:t>/班級</w:t>
            </w:r>
          </w:p>
        </w:tc>
        <w:tc>
          <w:tcPr>
            <w:tcW w:w="5769" w:type="dxa"/>
            <w:vAlign w:val="center"/>
          </w:tcPr>
          <w:p w14:paraId="548554FD" w14:textId="55297C9C" w:rsidR="00C576CF" w:rsidRPr="004F4430" w:rsidRDefault="00C576CF" w:rsidP="00855E9B">
            <w:pPr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="000C5186">
              <w:rPr>
                <w:rFonts w:ascii="標楷體" w:eastAsia="標楷體" w:hAnsi="標楷體" w:hint="eastAsia"/>
                <w:sz w:val="28"/>
              </w:rPr>
              <w:t>二</w:t>
            </w:r>
            <w:r w:rsidRPr="004F4430">
              <w:rPr>
                <w:rFonts w:ascii="標楷體" w:eastAsia="標楷體" w:hAnsi="標楷體" w:hint="eastAsia"/>
                <w:sz w:val="28"/>
              </w:rPr>
              <w:t>年級，共</w:t>
            </w:r>
            <w:r w:rsidR="00DB50D4" w:rsidRPr="00DB50D4">
              <w:rPr>
                <w:rFonts w:ascii="標楷體" w:eastAsia="標楷體" w:hAnsi="標楷體" w:hint="eastAsia"/>
                <w:sz w:val="28"/>
                <w:u w:val="single"/>
              </w:rPr>
              <w:t>1</w:t>
            </w:r>
            <w:r w:rsidRPr="004F4430">
              <w:rPr>
                <w:rFonts w:ascii="標楷體" w:eastAsia="標楷體" w:hAnsi="標楷體" w:hint="eastAsia"/>
                <w:sz w:val="28"/>
              </w:rPr>
              <w:t>班</w:t>
            </w:r>
          </w:p>
        </w:tc>
      </w:tr>
      <w:tr w:rsidR="00C576CF" w:rsidRPr="004F4430" w14:paraId="524C058A" w14:textId="77777777" w:rsidTr="00C576CF">
        <w:trPr>
          <w:trHeight w:val="680"/>
        </w:trPr>
        <w:tc>
          <w:tcPr>
            <w:tcW w:w="1375" w:type="dxa"/>
            <w:vAlign w:val="center"/>
          </w:tcPr>
          <w:p w14:paraId="7E75D473" w14:textId="77777777" w:rsidR="00C576CF" w:rsidRPr="004F4430" w:rsidRDefault="00C576CF" w:rsidP="00855E9B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14:paraId="09644ED2" w14:textId="3DC52FC0" w:rsidR="00C576CF" w:rsidRPr="004F4430" w:rsidRDefault="00DB50D4" w:rsidP="00855E9B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張福如</w:t>
            </w:r>
          </w:p>
        </w:tc>
        <w:tc>
          <w:tcPr>
            <w:tcW w:w="2126" w:type="dxa"/>
            <w:vAlign w:val="center"/>
          </w:tcPr>
          <w:p w14:paraId="68307852" w14:textId="77777777" w:rsidR="00C576CF" w:rsidRPr="004F4430" w:rsidRDefault="00C576CF" w:rsidP="00855E9B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上課</w:t>
            </w:r>
            <w:proofErr w:type="gramStart"/>
            <w:r w:rsidRPr="004F4430">
              <w:rPr>
                <w:rFonts w:ascii="標楷體" w:eastAsia="標楷體" w:hAnsi="標楷體" w:hint="eastAsia"/>
                <w:sz w:val="28"/>
              </w:rPr>
              <w:t>週</w:t>
            </w:r>
            <w:proofErr w:type="gramEnd"/>
            <w:r w:rsidRPr="004F4430">
              <w:rPr>
                <w:rFonts w:ascii="標楷體" w:eastAsia="標楷體" w:hAnsi="標楷體" w:hint="eastAsia"/>
                <w:sz w:val="28"/>
              </w:rPr>
              <w:t>/節數</w:t>
            </w:r>
          </w:p>
        </w:tc>
        <w:tc>
          <w:tcPr>
            <w:tcW w:w="5769" w:type="dxa"/>
            <w:vAlign w:val="center"/>
          </w:tcPr>
          <w:p w14:paraId="2684DE2C" w14:textId="5AAFB423" w:rsidR="00C576CF" w:rsidRPr="004F4430" w:rsidRDefault="00C576CF" w:rsidP="00855E9B">
            <w:pPr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 xml:space="preserve"> 每週</w:t>
            </w:r>
            <w:r w:rsidR="00A5655C" w:rsidRPr="00A65C17">
              <w:rPr>
                <w:rFonts w:ascii="標楷體" w:eastAsia="標楷體" w:hAnsi="標楷體" w:hint="eastAsia"/>
                <w:sz w:val="28"/>
                <w:u w:val="single"/>
              </w:rPr>
              <w:t>6</w:t>
            </w:r>
            <w:r w:rsidRPr="004F4430">
              <w:rPr>
                <w:rFonts w:ascii="標楷體" w:eastAsia="標楷體" w:hAnsi="標楷體" w:hint="eastAsia"/>
                <w:sz w:val="28"/>
              </w:rPr>
              <w:t>節，</w:t>
            </w:r>
            <w:r w:rsidR="00AD18E1" w:rsidRPr="00A65C17">
              <w:rPr>
                <w:rFonts w:ascii="標楷體" w:eastAsia="標楷體" w:hAnsi="標楷體" w:hint="eastAsia"/>
                <w:sz w:val="28"/>
                <w:u w:val="single"/>
              </w:rPr>
              <w:t>20</w:t>
            </w:r>
            <w:proofErr w:type="gramStart"/>
            <w:r w:rsidRPr="004F4430">
              <w:rPr>
                <w:rFonts w:ascii="標楷體" w:eastAsia="標楷體" w:hAnsi="標楷體" w:hint="eastAsia"/>
                <w:sz w:val="28"/>
              </w:rPr>
              <w:t>週</w:t>
            </w:r>
            <w:proofErr w:type="gramEnd"/>
            <w:r w:rsidRPr="004F4430">
              <w:rPr>
                <w:rFonts w:ascii="標楷體" w:eastAsia="標楷體" w:hAnsi="標楷體" w:hint="eastAsia"/>
                <w:sz w:val="28"/>
              </w:rPr>
              <w:t>，共</w:t>
            </w:r>
            <w:bookmarkStart w:id="0" w:name="_GoBack"/>
            <w:r w:rsidR="00A5655C" w:rsidRPr="00A65C17">
              <w:rPr>
                <w:rFonts w:ascii="標楷體" w:eastAsia="標楷體" w:hAnsi="標楷體" w:hint="eastAsia"/>
                <w:sz w:val="28"/>
                <w:u w:val="single"/>
              </w:rPr>
              <w:t>120</w:t>
            </w:r>
            <w:bookmarkEnd w:id="0"/>
            <w:r w:rsidRPr="004F4430">
              <w:rPr>
                <w:rFonts w:ascii="標楷體" w:eastAsia="標楷體" w:hAnsi="標楷體" w:hint="eastAsia"/>
                <w:sz w:val="28"/>
              </w:rPr>
              <w:t>節</w:t>
            </w:r>
          </w:p>
        </w:tc>
      </w:tr>
    </w:tbl>
    <w:p w14:paraId="497D6AE1" w14:textId="77777777" w:rsidR="00C576CF" w:rsidRPr="004F4430" w:rsidRDefault="00C576CF" w:rsidP="00C576CF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58"/>
        <w:gridCol w:w="1928"/>
        <w:gridCol w:w="2266"/>
        <w:gridCol w:w="131"/>
        <w:gridCol w:w="9"/>
        <w:gridCol w:w="90"/>
        <w:gridCol w:w="20"/>
        <w:gridCol w:w="3691"/>
        <w:gridCol w:w="2359"/>
        <w:gridCol w:w="2990"/>
      </w:tblGrid>
      <w:tr w:rsidR="004F4430" w:rsidRPr="004F4430" w14:paraId="4673193F" w14:textId="77777777" w:rsidTr="00855E9B">
        <w:trPr>
          <w:trHeight w:val="1648"/>
        </w:trPr>
        <w:tc>
          <w:tcPr>
            <w:tcW w:w="5000" w:type="pct"/>
            <w:gridSpan w:val="10"/>
          </w:tcPr>
          <w:p w14:paraId="116C8489" w14:textId="77777777" w:rsidR="00C576CF" w:rsidRDefault="00C576CF" w:rsidP="00855E9B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課程目標:</w:t>
            </w:r>
          </w:p>
          <w:p w14:paraId="0B25340B" w14:textId="77777777" w:rsidR="00A5655C" w:rsidRPr="00520563" w:rsidRDefault="00A5655C" w:rsidP="00A5655C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43098F">
              <w:rPr>
                <w:rFonts w:eastAsia="標楷體"/>
                <w:sz w:val="26"/>
                <w:szCs w:val="26"/>
              </w:rPr>
              <w:t>1.</w:t>
            </w:r>
            <w:r w:rsidRPr="00520563">
              <w:rPr>
                <w:rFonts w:eastAsia="標楷體"/>
                <w:sz w:val="26"/>
                <w:szCs w:val="26"/>
              </w:rPr>
              <w:t>運用五官覺察個人生活習慣與生活周遭環境的關係，並能說出塑膠垃圾對環境的影響。</w:t>
            </w:r>
          </w:p>
          <w:p w14:paraId="2D4A4D48" w14:textId="77777777" w:rsidR="00A5655C" w:rsidRPr="00520563" w:rsidRDefault="00A5655C" w:rsidP="00A5655C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520563">
              <w:rPr>
                <w:rFonts w:eastAsia="標楷體"/>
                <w:sz w:val="26"/>
                <w:szCs w:val="26"/>
              </w:rPr>
              <w:t>2.</w:t>
            </w:r>
            <w:r w:rsidRPr="00520563">
              <w:rPr>
                <w:rFonts w:eastAsia="標楷體"/>
                <w:sz w:val="26"/>
                <w:szCs w:val="26"/>
              </w:rPr>
              <w:t>藉由生活習慣與環境保護的兩難問題思考與討論，找出自己也能做到</w:t>
            </w:r>
            <w:proofErr w:type="gramStart"/>
            <w:r w:rsidRPr="00520563">
              <w:rPr>
                <w:rFonts w:eastAsia="標楷體"/>
                <w:sz w:val="26"/>
                <w:szCs w:val="26"/>
              </w:rPr>
              <w:t>的減塑行動</w:t>
            </w:r>
            <w:proofErr w:type="gramEnd"/>
            <w:r w:rsidRPr="00520563">
              <w:rPr>
                <w:rFonts w:eastAsia="標楷體"/>
                <w:sz w:val="26"/>
                <w:szCs w:val="26"/>
              </w:rPr>
              <w:t>。</w:t>
            </w:r>
          </w:p>
          <w:p w14:paraId="1683A158" w14:textId="77777777" w:rsidR="00A5655C" w:rsidRPr="00520563" w:rsidRDefault="00A5655C" w:rsidP="00A5655C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3.</w:t>
            </w:r>
            <w:r w:rsidRPr="00520563">
              <w:rPr>
                <w:rFonts w:eastAsia="標楷體"/>
                <w:sz w:val="26"/>
                <w:szCs w:val="26"/>
              </w:rPr>
              <w:t>透過實踐行動的成功經驗分享，省思並找出更多具體的方法，減少使用生活中的塑膠製品。</w:t>
            </w:r>
          </w:p>
          <w:p w14:paraId="52D16CCF" w14:textId="77777777" w:rsidR="00A5655C" w:rsidRPr="00520563" w:rsidRDefault="00A5655C" w:rsidP="00A5655C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520563">
              <w:rPr>
                <w:rFonts w:eastAsia="標楷體"/>
                <w:sz w:val="26"/>
                <w:szCs w:val="26"/>
              </w:rPr>
              <w:t>4.</w:t>
            </w:r>
            <w:r w:rsidRPr="00520563">
              <w:rPr>
                <w:rFonts w:eastAsia="標楷體"/>
                <w:sz w:val="26"/>
                <w:szCs w:val="26"/>
              </w:rPr>
              <w:t>了解環境議題的重要，透過</w:t>
            </w:r>
            <w:proofErr w:type="gramStart"/>
            <w:r w:rsidRPr="00520563">
              <w:rPr>
                <w:rFonts w:eastAsia="標楷體"/>
                <w:sz w:val="26"/>
                <w:szCs w:val="26"/>
              </w:rPr>
              <w:t>減塑實際</w:t>
            </w:r>
            <w:proofErr w:type="gramEnd"/>
            <w:r w:rsidRPr="00520563">
              <w:rPr>
                <w:rFonts w:eastAsia="標楷體"/>
                <w:sz w:val="26"/>
                <w:szCs w:val="26"/>
              </w:rPr>
              <w:t>行動，以培養地球公民意識與責任感。</w:t>
            </w:r>
          </w:p>
          <w:p w14:paraId="474811BF" w14:textId="77777777" w:rsidR="00A5655C" w:rsidRPr="00520563" w:rsidRDefault="00A5655C" w:rsidP="00A5655C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520563">
              <w:rPr>
                <w:rFonts w:eastAsia="標楷體"/>
                <w:sz w:val="26"/>
                <w:szCs w:val="26"/>
              </w:rPr>
              <w:t>5.</w:t>
            </w:r>
            <w:r w:rsidRPr="00520563">
              <w:rPr>
                <w:rFonts w:eastAsia="標楷體"/>
                <w:sz w:val="26"/>
                <w:szCs w:val="26"/>
              </w:rPr>
              <w:t>以感官探索校園或生活的種子，覺察並記錄其特色。</w:t>
            </w:r>
          </w:p>
          <w:p w14:paraId="32DDB058" w14:textId="77777777" w:rsidR="00A5655C" w:rsidRPr="00520563" w:rsidRDefault="00A5655C" w:rsidP="00A5655C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520563">
              <w:rPr>
                <w:rFonts w:eastAsia="標楷體"/>
                <w:sz w:val="26"/>
                <w:szCs w:val="26"/>
              </w:rPr>
              <w:t>6.</w:t>
            </w:r>
            <w:r w:rsidRPr="00520563">
              <w:rPr>
                <w:rFonts w:eastAsia="標楷體"/>
                <w:sz w:val="26"/>
                <w:szCs w:val="26"/>
              </w:rPr>
              <w:t>自製與分享種子名片，展現好奇與探究求知的態度。</w:t>
            </w:r>
          </w:p>
          <w:p w14:paraId="7DC2DF48" w14:textId="77777777" w:rsidR="00A5655C" w:rsidRPr="00520563" w:rsidRDefault="00A5655C" w:rsidP="00A5655C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520563">
              <w:rPr>
                <w:rFonts w:eastAsia="標楷體"/>
                <w:sz w:val="26"/>
                <w:szCs w:val="26"/>
              </w:rPr>
              <w:t>7.</w:t>
            </w:r>
            <w:r w:rsidRPr="00520563">
              <w:rPr>
                <w:rFonts w:eastAsia="標楷體"/>
                <w:sz w:val="26"/>
                <w:szCs w:val="26"/>
              </w:rPr>
              <w:t>運用種子創作生活用品，表達自己的想法，並分享樂趣。</w:t>
            </w:r>
          </w:p>
          <w:p w14:paraId="37FCB9A7" w14:textId="77777777" w:rsidR="00A5655C" w:rsidRPr="00520563" w:rsidRDefault="00A5655C" w:rsidP="00A5655C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520563">
              <w:rPr>
                <w:rFonts w:eastAsia="標楷體"/>
                <w:sz w:val="26"/>
                <w:szCs w:val="26"/>
              </w:rPr>
              <w:t>8.</w:t>
            </w:r>
            <w:r w:rsidRPr="00520563">
              <w:rPr>
                <w:rFonts w:eastAsia="標楷體"/>
                <w:sz w:val="26"/>
                <w:szCs w:val="26"/>
              </w:rPr>
              <w:t>從種植並照顧種子成長，學習發現問題和解決問題。</w:t>
            </w:r>
          </w:p>
          <w:p w14:paraId="756B161A" w14:textId="77777777" w:rsidR="00A5655C" w:rsidRPr="00520563" w:rsidRDefault="00A5655C" w:rsidP="00A5655C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520563">
              <w:rPr>
                <w:rFonts w:eastAsia="標楷體"/>
                <w:sz w:val="26"/>
                <w:szCs w:val="26"/>
              </w:rPr>
              <w:t>9.</w:t>
            </w:r>
            <w:r w:rsidRPr="00520563">
              <w:rPr>
                <w:rFonts w:eastAsia="標楷體"/>
                <w:sz w:val="26"/>
                <w:szCs w:val="26"/>
              </w:rPr>
              <w:t>發現種子用處多，能為生活增添許多樂趣。</w:t>
            </w:r>
          </w:p>
          <w:p w14:paraId="283BECDE" w14:textId="77777777" w:rsidR="00A5655C" w:rsidRPr="00520563" w:rsidRDefault="00A5655C" w:rsidP="00A5655C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520563">
              <w:rPr>
                <w:rFonts w:eastAsia="標楷體"/>
                <w:sz w:val="26"/>
                <w:szCs w:val="26"/>
              </w:rPr>
              <w:t>10.</w:t>
            </w:r>
            <w:r w:rsidRPr="00520563">
              <w:rPr>
                <w:rFonts w:eastAsia="標楷體"/>
                <w:sz w:val="26"/>
                <w:szCs w:val="26"/>
              </w:rPr>
              <w:t>透過觀察和操作，發現生活中存在各種磁鐵，覺察磁鐵能使生活更加便利。</w:t>
            </w:r>
          </w:p>
          <w:p w14:paraId="1DFAB939" w14:textId="77777777" w:rsidR="00A5655C" w:rsidRPr="00520563" w:rsidRDefault="00A5655C" w:rsidP="00A5655C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520563">
              <w:rPr>
                <w:rFonts w:eastAsia="標楷體"/>
                <w:sz w:val="26"/>
                <w:szCs w:val="26"/>
              </w:rPr>
              <w:t>1</w:t>
            </w:r>
            <w:r>
              <w:rPr>
                <w:rFonts w:eastAsia="標楷體"/>
                <w:sz w:val="26"/>
                <w:szCs w:val="26"/>
              </w:rPr>
              <w:t>1.</w:t>
            </w:r>
            <w:r w:rsidRPr="00520563">
              <w:rPr>
                <w:rFonts w:eastAsia="標楷體"/>
                <w:sz w:val="26"/>
                <w:szCs w:val="26"/>
              </w:rPr>
              <w:t>經親自動手試驗，辨識磁鐵特性。</w:t>
            </w:r>
          </w:p>
          <w:p w14:paraId="36A07881" w14:textId="77777777" w:rsidR="00A5655C" w:rsidRPr="00520563" w:rsidRDefault="00A5655C" w:rsidP="00A5655C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520563">
              <w:rPr>
                <w:rFonts w:eastAsia="標楷體"/>
                <w:sz w:val="26"/>
                <w:szCs w:val="26"/>
              </w:rPr>
              <w:t>12.</w:t>
            </w:r>
            <w:r w:rsidRPr="00520563">
              <w:rPr>
                <w:rFonts w:eastAsia="標楷體"/>
                <w:sz w:val="26"/>
                <w:szCs w:val="26"/>
              </w:rPr>
              <w:t>運用肢體律動，與同學創作表現磁鐵特性，展現豐富的想像力，感受樂趣。</w:t>
            </w:r>
          </w:p>
          <w:p w14:paraId="453BBA90" w14:textId="77777777" w:rsidR="00A5655C" w:rsidRPr="00520563" w:rsidRDefault="00A5655C" w:rsidP="00A5655C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520563">
              <w:rPr>
                <w:rFonts w:eastAsia="標楷體"/>
                <w:sz w:val="26"/>
                <w:szCs w:val="26"/>
              </w:rPr>
              <w:t>1</w:t>
            </w:r>
            <w:r>
              <w:rPr>
                <w:rFonts w:eastAsia="標楷體"/>
                <w:sz w:val="26"/>
                <w:szCs w:val="26"/>
              </w:rPr>
              <w:t>3.</w:t>
            </w:r>
            <w:r w:rsidRPr="00520563">
              <w:rPr>
                <w:rFonts w:eastAsia="標楷體"/>
                <w:sz w:val="26"/>
                <w:szCs w:val="26"/>
              </w:rPr>
              <w:t>運用習得的磁鐵特性，創作磁鐵遊戲與同學分享，並樂在遊戲。</w:t>
            </w:r>
          </w:p>
          <w:p w14:paraId="1F710E04" w14:textId="77777777" w:rsidR="00A5655C" w:rsidRPr="00520563" w:rsidRDefault="00A5655C" w:rsidP="00A5655C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520563">
              <w:rPr>
                <w:rFonts w:eastAsia="標楷體"/>
                <w:sz w:val="26"/>
                <w:szCs w:val="26"/>
              </w:rPr>
              <w:t>14.</w:t>
            </w:r>
            <w:r w:rsidRPr="00520563">
              <w:rPr>
                <w:rFonts w:eastAsia="標楷體"/>
                <w:sz w:val="26"/>
                <w:szCs w:val="26"/>
              </w:rPr>
              <w:t>從創作磁鐵遊戲的歷程中發現問題，與人討論解決方法，並嘗試改良磁鐵遊戲。</w:t>
            </w:r>
          </w:p>
          <w:p w14:paraId="4F3371EA" w14:textId="77777777" w:rsidR="00A5655C" w:rsidRPr="00520563" w:rsidRDefault="00A5655C" w:rsidP="00A5655C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520563">
              <w:rPr>
                <w:rFonts w:eastAsia="標楷體"/>
                <w:sz w:val="26"/>
                <w:szCs w:val="26"/>
              </w:rPr>
              <w:t>15.</w:t>
            </w:r>
            <w:r w:rsidRPr="00520563">
              <w:rPr>
                <w:rFonts w:eastAsia="標楷體"/>
                <w:sz w:val="26"/>
                <w:szCs w:val="26"/>
              </w:rPr>
              <w:t>從家人互動中，覺察個人與家庭的連結，省思調整的方向。</w:t>
            </w:r>
          </w:p>
          <w:p w14:paraId="03A5FC46" w14:textId="77777777" w:rsidR="00A5655C" w:rsidRPr="00520563" w:rsidRDefault="00A5655C" w:rsidP="00A5655C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520563">
              <w:rPr>
                <w:rFonts w:eastAsia="標楷體"/>
                <w:sz w:val="26"/>
                <w:szCs w:val="26"/>
              </w:rPr>
              <w:t>16.</w:t>
            </w:r>
            <w:r w:rsidRPr="00520563">
              <w:rPr>
                <w:rFonts w:eastAsia="標楷體"/>
                <w:sz w:val="26"/>
                <w:szCs w:val="26"/>
              </w:rPr>
              <w:t>透過情境模擬，探究與家人溝通的好方法與要領，嘗試回家實踐。</w:t>
            </w:r>
          </w:p>
          <w:p w14:paraId="11CBA9E0" w14:textId="77777777" w:rsidR="00A5655C" w:rsidRPr="00520563" w:rsidRDefault="00A5655C" w:rsidP="00A5655C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520563">
              <w:rPr>
                <w:rFonts w:eastAsia="標楷體"/>
                <w:sz w:val="26"/>
                <w:szCs w:val="26"/>
              </w:rPr>
              <w:t>17.</w:t>
            </w:r>
            <w:r w:rsidRPr="00520563">
              <w:rPr>
                <w:rFonts w:eastAsia="標楷體"/>
                <w:sz w:val="26"/>
                <w:szCs w:val="26"/>
              </w:rPr>
              <w:t>體會家人的關愛，實踐關心家人的行動。</w:t>
            </w:r>
          </w:p>
          <w:p w14:paraId="4D40C2CD" w14:textId="77777777" w:rsidR="00A5655C" w:rsidRPr="00520563" w:rsidRDefault="00A5655C" w:rsidP="00A5655C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520563">
              <w:rPr>
                <w:rFonts w:eastAsia="標楷體"/>
                <w:sz w:val="26"/>
                <w:szCs w:val="26"/>
              </w:rPr>
              <w:t>18.</w:t>
            </w:r>
            <w:r w:rsidRPr="00520563">
              <w:rPr>
                <w:rFonts w:eastAsia="標楷體"/>
                <w:sz w:val="26"/>
                <w:szCs w:val="26"/>
              </w:rPr>
              <w:t>以不同方式傳達對照顧者的感謝與祝福，延伸母親節的意義。</w:t>
            </w:r>
          </w:p>
          <w:p w14:paraId="487E16CD" w14:textId="77777777" w:rsidR="00A5655C" w:rsidRPr="00520563" w:rsidRDefault="00A5655C" w:rsidP="00A5655C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520563">
              <w:rPr>
                <w:rFonts w:eastAsia="標楷體"/>
                <w:sz w:val="26"/>
                <w:szCs w:val="26"/>
              </w:rPr>
              <w:t>19.</w:t>
            </w:r>
            <w:r w:rsidRPr="00520563">
              <w:rPr>
                <w:rFonts w:eastAsia="標楷體"/>
                <w:sz w:val="26"/>
                <w:szCs w:val="26"/>
              </w:rPr>
              <w:t>身體力行關心家人，覺察家人的反應及自我的成長。</w:t>
            </w:r>
          </w:p>
          <w:p w14:paraId="283D98A1" w14:textId="77777777" w:rsidR="00A5655C" w:rsidRPr="00520563" w:rsidRDefault="00A5655C" w:rsidP="00A5655C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520563">
              <w:rPr>
                <w:rFonts w:eastAsia="標楷體"/>
                <w:sz w:val="26"/>
                <w:szCs w:val="26"/>
              </w:rPr>
              <w:lastRenderedPageBreak/>
              <w:t>20.</w:t>
            </w:r>
            <w:r w:rsidRPr="00520563">
              <w:rPr>
                <w:rFonts w:eastAsia="標楷體"/>
                <w:sz w:val="26"/>
                <w:szCs w:val="26"/>
              </w:rPr>
              <w:t>引導學童觀察生活周遭的色彩，拓展學童的視覺經驗，增進美感的認知能力。</w:t>
            </w:r>
          </w:p>
          <w:p w14:paraId="5E153061" w14:textId="77777777" w:rsidR="00A5655C" w:rsidRPr="00520563" w:rsidRDefault="00A5655C" w:rsidP="00A5655C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520563">
              <w:rPr>
                <w:rFonts w:eastAsia="標楷體"/>
                <w:sz w:val="26"/>
                <w:szCs w:val="26"/>
              </w:rPr>
              <w:t>2</w:t>
            </w:r>
            <w:r>
              <w:rPr>
                <w:rFonts w:eastAsia="標楷體"/>
                <w:sz w:val="26"/>
                <w:szCs w:val="26"/>
              </w:rPr>
              <w:t>1.</w:t>
            </w:r>
            <w:r w:rsidRPr="00520563">
              <w:rPr>
                <w:rFonts w:eastAsia="標楷體"/>
                <w:sz w:val="26"/>
                <w:szCs w:val="26"/>
              </w:rPr>
              <w:t>觀察並體驗色彩的混合情形。</w:t>
            </w:r>
          </w:p>
          <w:p w14:paraId="6DEDD58C" w14:textId="77777777" w:rsidR="00A5655C" w:rsidRPr="00520563" w:rsidRDefault="00A5655C" w:rsidP="00A5655C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520563">
              <w:rPr>
                <w:rFonts w:eastAsia="標楷體"/>
                <w:sz w:val="26"/>
                <w:szCs w:val="26"/>
              </w:rPr>
              <w:t>22.</w:t>
            </w:r>
            <w:r w:rsidRPr="00520563">
              <w:rPr>
                <w:rFonts w:eastAsia="標楷體"/>
                <w:sz w:val="26"/>
                <w:szCs w:val="26"/>
              </w:rPr>
              <w:t>觀察事物的色彩具有溝通、標示、區分等功能性。</w:t>
            </w:r>
          </w:p>
          <w:p w14:paraId="582653AB" w14:textId="77777777" w:rsidR="00A5655C" w:rsidRPr="00520563" w:rsidRDefault="00A5655C" w:rsidP="00A5655C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520563">
              <w:rPr>
                <w:rFonts w:eastAsia="標楷體"/>
                <w:sz w:val="26"/>
                <w:szCs w:val="26"/>
              </w:rPr>
              <w:t>2</w:t>
            </w:r>
            <w:r>
              <w:rPr>
                <w:rFonts w:eastAsia="標楷體"/>
                <w:sz w:val="26"/>
                <w:szCs w:val="26"/>
              </w:rPr>
              <w:t>3.</w:t>
            </w:r>
            <w:r w:rsidRPr="00520563">
              <w:rPr>
                <w:rFonts w:eastAsia="標楷體"/>
                <w:sz w:val="26"/>
                <w:szCs w:val="26"/>
              </w:rPr>
              <w:t>訓練視覺對色彩的敏銳能力，並感受日常生活中的色彩之美。</w:t>
            </w:r>
          </w:p>
          <w:p w14:paraId="5164B20B" w14:textId="77777777" w:rsidR="00A5655C" w:rsidRDefault="00A5655C" w:rsidP="00A5655C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520563">
              <w:rPr>
                <w:rFonts w:eastAsia="標楷體"/>
                <w:sz w:val="26"/>
                <w:szCs w:val="26"/>
              </w:rPr>
              <w:t>24.</w:t>
            </w:r>
            <w:r w:rsidRPr="00520563">
              <w:rPr>
                <w:rFonts w:eastAsia="標楷體"/>
                <w:sz w:val="26"/>
                <w:szCs w:val="26"/>
              </w:rPr>
              <w:t>利用色彩拼貼畫面，並作畫面構成的練習。</w:t>
            </w:r>
          </w:p>
          <w:p w14:paraId="1F0F318E" w14:textId="77777777" w:rsidR="00A5655C" w:rsidRPr="00520563" w:rsidRDefault="00A5655C" w:rsidP="00A5655C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520563">
              <w:rPr>
                <w:rFonts w:eastAsia="標楷體"/>
                <w:sz w:val="26"/>
                <w:szCs w:val="26"/>
              </w:rPr>
              <w:t>25.</w:t>
            </w:r>
            <w:r w:rsidRPr="00520563">
              <w:rPr>
                <w:rFonts w:eastAsia="標楷體"/>
                <w:sz w:val="26"/>
                <w:szCs w:val="26"/>
              </w:rPr>
              <w:t>察覺並嘗試尋找可行的辦法，具體找出升上三年級會和現在有哪些不同。</w:t>
            </w:r>
          </w:p>
          <w:p w14:paraId="24ECDB18" w14:textId="77777777" w:rsidR="00A5655C" w:rsidRPr="00520563" w:rsidRDefault="00A5655C" w:rsidP="00A5655C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520563">
              <w:rPr>
                <w:rFonts w:eastAsia="標楷體"/>
                <w:sz w:val="26"/>
                <w:szCs w:val="26"/>
              </w:rPr>
              <w:t>26.</w:t>
            </w:r>
            <w:r w:rsidRPr="00520563">
              <w:rPr>
                <w:rFonts w:eastAsia="標楷體"/>
                <w:sz w:val="26"/>
                <w:szCs w:val="26"/>
              </w:rPr>
              <w:t>找出自己擔心或期待的事，並預先做好準備的方法。</w:t>
            </w:r>
          </w:p>
          <w:p w14:paraId="6B7A1B38" w14:textId="2D9DFEA3" w:rsidR="00A5655C" w:rsidRPr="004F4430" w:rsidRDefault="00A5655C" w:rsidP="00A5655C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520563">
              <w:rPr>
                <w:rFonts w:eastAsia="標楷體"/>
                <w:sz w:val="26"/>
                <w:szCs w:val="26"/>
              </w:rPr>
              <w:t>27.</w:t>
            </w:r>
            <w:r w:rsidRPr="00520563">
              <w:rPr>
                <w:rFonts w:eastAsia="標楷體"/>
                <w:sz w:val="26"/>
                <w:szCs w:val="26"/>
              </w:rPr>
              <w:t>能針對自己的需求，訂定自主學習計畫，在暑假完成。</w:t>
            </w:r>
          </w:p>
        </w:tc>
      </w:tr>
      <w:tr w:rsidR="004F4430" w:rsidRPr="004F4430" w14:paraId="75CD83E1" w14:textId="77777777" w:rsidTr="00A66460">
        <w:trPr>
          <w:trHeight w:val="370"/>
        </w:trPr>
        <w:tc>
          <w:tcPr>
            <w:tcW w:w="1027" w:type="pct"/>
            <w:gridSpan w:val="2"/>
            <w:shd w:val="clear" w:color="auto" w:fill="F3F3F3"/>
            <w:vAlign w:val="center"/>
          </w:tcPr>
          <w:p w14:paraId="489C60ED" w14:textId="77777777"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教學進度</w:t>
            </w:r>
          </w:p>
        </w:tc>
        <w:tc>
          <w:tcPr>
            <w:tcW w:w="779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323F322D" w14:textId="77777777" w:rsidR="00A66460" w:rsidRPr="004F4430" w:rsidRDefault="00A66460" w:rsidP="00A6646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核心素養</w:t>
            </w:r>
          </w:p>
        </w:tc>
        <w:tc>
          <w:tcPr>
            <w:tcW w:w="1355" w:type="pct"/>
            <w:gridSpan w:val="5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3D74A62A" w14:textId="77777777"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教學重點</w:t>
            </w:r>
          </w:p>
        </w:tc>
        <w:tc>
          <w:tcPr>
            <w:tcW w:w="811" w:type="pct"/>
            <w:vMerge w:val="restart"/>
            <w:shd w:val="clear" w:color="auto" w:fill="F3F3F3"/>
            <w:vAlign w:val="center"/>
          </w:tcPr>
          <w:p w14:paraId="3F176D7A" w14:textId="77777777"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評量方式</w:t>
            </w:r>
          </w:p>
        </w:tc>
        <w:tc>
          <w:tcPr>
            <w:tcW w:w="1028" w:type="pct"/>
            <w:vMerge w:val="restart"/>
            <w:shd w:val="clear" w:color="auto" w:fill="F3F3F3"/>
            <w:vAlign w:val="center"/>
          </w:tcPr>
          <w:p w14:paraId="00CFC175" w14:textId="77777777"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議題融入/</w:t>
            </w:r>
          </w:p>
          <w:p w14:paraId="3D3D5AB4" w14:textId="77777777"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跨領域(選填)</w:t>
            </w:r>
          </w:p>
        </w:tc>
      </w:tr>
      <w:tr w:rsidR="004F4430" w:rsidRPr="004F4430" w14:paraId="7F62AC0E" w14:textId="77777777" w:rsidTr="00A66460">
        <w:trPr>
          <w:trHeight w:val="422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684947E5" w14:textId="77777777"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週</w:t>
            </w:r>
            <w:proofErr w:type="gramEnd"/>
            <w:r w:rsidRPr="004F4430">
              <w:rPr>
                <w:rFonts w:ascii="標楷體" w:eastAsia="標楷體" w:hAnsi="標楷體"/>
                <w:sz w:val="26"/>
                <w:szCs w:val="26"/>
              </w:rPr>
              <w:t>次</w:t>
            </w:r>
          </w:p>
        </w:tc>
        <w:tc>
          <w:tcPr>
            <w:tcW w:w="66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5E581174" w14:textId="77777777"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單元名稱</w:t>
            </w:r>
          </w:p>
        </w:tc>
        <w:tc>
          <w:tcPr>
            <w:tcW w:w="779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73A2733E" w14:textId="77777777" w:rsidR="00A66460" w:rsidRPr="004F4430" w:rsidRDefault="00A66460" w:rsidP="00855E9B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355" w:type="pct"/>
            <w:gridSpan w:val="5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3A2C0523" w14:textId="77777777" w:rsidR="00A66460" w:rsidRPr="004F4430" w:rsidRDefault="00A66460" w:rsidP="00855E9B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811" w:type="pct"/>
            <w:vMerge/>
            <w:shd w:val="clear" w:color="auto" w:fill="F3F3F3"/>
            <w:vAlign w:val="center"/>
          </w:tcPr>
          <w:p w14:paraId="45CDF40B" w14:textId="77777777"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028" w:type="pct"/>
            <w:vMerge/>
            <w:shd w:val="clear" w:color="auto" w:fill="F3F3F3"/>
            <w:vAlign w:val="center"/>
          </w:tcPr>
          <w:p w14:paraId="09182C28" w14:textId="77777777"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A5655C" w:rsidRPr="004F4430" w14:paraId="74238191" w14:textId="77777777" w:rsidTr="00D266E5">
        <w:trPr>
          <w:trHeight w:val="1827"/>
        </w:trPr>
        <w:tc>
          <w:tcPr>
            <w:tcW w:w="364" w:type="pct"/>
            <w:vAlign w:val="center"/>
          </w:tcPr>
          <w:p w14:paraId="076F97C4" w14:textId="77777777" w:rsidR="00A5655C" w:rsidRPr="004F4430" w:rsidRDefault="00A5655C" w:rsidP="00A5655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4F4430">
              <w:rPr>
                <w:rFonts w:ascii="標楷體" w:eastAsia="標楷體" w:hAnsi="標楷體"/>
                <w:sz w:val="26"/>
                <w:szCs w:val="26"/>
              </w:rPr>
              <w:t>一</w:t>
            </w:r>
            <w:proofErr w:type="gramEnd"/>
          </w:p>
        </w:tc>
        <w:tc>
          <w:tcPr>
            <w:tcW w:w="663" w:type="pct"/>
            <w:vAlign w:val="center"/>
          </w:tcPr>
          <w:p w14:paraId="5564B08C" w14:textId="77777777" w:rsidR="00A5655C" w:rsidRPr="00285C9E" w:rsidRDefault="00A5655C" w:rsidP="00A5655C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A1441">
              <w:rPr>
                <w:rFonts w:eastAsia="標楷體"/>
                <w:sz w:val="20"/>
                <w:szCs w:val="20"/>
              </w:rPr>
              <w:t>第一</w:t>
            </w:r>
            <w:proofErr w:type="gramStart"/>
            <w:r w:rsidRPr="005A1441">
              <w:rPr>
                <w:rFonts w:eastAsia="標楷體"/>
                <w:sz w:val="20"/>
                <w:szCs w:val="20"/>
              </w:rPr>
              <w:t>主題</w:t>
            </w:r>
            <w:r>
              <w:rPr>
                <w:rFonts w:eastAsia="標楷體"/>
                <w:sz w:val="20"/>
                <w:szCs w:val="20"/>
              </w:rPr>
              <w:t>減塑行動</w:t>
            </w:r>
            <w:proofErr w:type="gramEnd"/>
            <w:r>
              <w:rPr>
                <w:rFonts w:eastAsia="標楷體"/>
                <w:sz w:val="20"/>
                <w:szCs w:val="20"/>
              </w:rPr>
              <w:t>家</w:t>
            </w:r>
          </w:p>
          <w:p w14:paraId="5F1DE549" w14:textId="12D5BF15" w:rsidR="00A5655C" w:rsidRPr="004F4430" w:rsidRDefault="00A5655C" w:rsidP="00A5655C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第一單元</w:t>
            </w:r>
            <w:r w:rsidRPr="00820BB2">
              <w:rPr>
                <w:rFonts w:eastAsia="標楷體"/>
                <w:sz w:val="20"/>
                <w:szCs w:val="20"/>
              </w:rPr>
              <w:t>塑膠垃圾好可怕</w:t>
            </w:r>
          </w:p>
        </w:tc>
        <w:tc>
          <w:tcPr>
            <w:tcW w:w="779" w:type="pct"/>
            <w:tcBorders>
              <w:right w:val="single" w:sz="4" w:space="0" w:color="auto"/>
            </w:tcBorders>
          </w:tcPr>
          <w:p w14:paraId="1902C128" w14:textId="77777777" w:rsidR="00A5655C" w:rsidRDefault="00A5655C" w:rsidP="00A5655C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生活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4F546B">
              <w:rPr>
                <w:rFonts w:eastAsia="標楷體"/>
                <w:bCs/>
                <w:snapToGrid w:val="0"/>
                <w:sz w:val="20"/>
                <w:szCs w:val="20"/>
              </w:rPr>
              <w:t>透過自己與外界的連結，產生自我感知並能對自己有正向的看法，進而愛惜自己，同時透過對生活事物的探索與探究，體會與感受學習的樂趣，並能主動發現問題及解決問題，持續學習。</w:t>
            </w:r>
          </w:p>
          <w:p w14:paraId="19B8CA37" w14:textId="77777777" w:rsidR="00A5655C" w:rsidRDefault="00A5655C" w:rsidP="00A5655C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生活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4F546B">
              <w:rPr>
                <w:rFonts w:eastAsia="標楷體"/>
                <w:bCs/>
                <w:snapToGrid w:val="0"/>
                <w:sz w:val="20"/>
                <w:szCs w:val="20"/>
              </w:rPr>
              <w:t>學習各種探究人、事、物的方法並理解探究後所獲得的道理，增進系統思考與解決問題的能力。</w:t>
            </w:r>
          </w:p>
          <w:p w14:paraId="18F20C5F" w14:textId="77777777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355" w:type="pct"/>
            <w:gridSpan w:val="5"/>
            <w:tcBorders>
              <w:left w:val="single" w:sz="4" w:space="0" w:color="auto"/>
            </w:tcBorders>
          </w:tcPr>
          <w:p w14:paraId="3AABCF44" w14:textId="77777777" w:rsidR="00A5655C" w:rsidRPr="007E281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1.</w:t>
            </w:r>
            <w:r w:rsidRPr="007E281C">
              <w:rPr>
                <w:rFonts w:eastAsia="標楷體"/>
                <w:sz w:val="20"/>
                <w:szCs w:val="20"/>
              </w:rPr>
              <w:t>探索並分享在生活中所觀察到的塑膠垃圾對環境的影響。</w:t>
            </w:r>
          </w:p>
          <w:p w14:paraId="18D14CBD" w14:textId="6C3B3FF0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E281C">
              <w:rPr>
                <w:rFonts w:eastAsia="標楷體"/>
                <w:sz w:val="20"/>
                <w:szCs w:val="20"/>
              </w:rPr>
              <w:t>2.</w:t>
            </w:r>
            <w:r w:rsidRPr="007E281C">
              <w:rPr>
                <w:rFonts w:eastAsia="標楷體"/>
                <w:sz w:val="20"/>
                <w:szCs w:val="20"/>
              </w:rPr>
              <w:t>了解塑膠垃圾的處理方式，並說出這些不同的處理方式有可能會產生什麼問題。</w:t>
            </w:r>
          </w:p>
        </w:tc>
        <w:tc>
          <w:tcPr>
            <w:tcW w:w="811" w:type="pct"/>
          </w:tcPr>
          <w:p w14:paraId="3810CB08" w14:textId="77777777" w:rsidR="00A5655C" w:rsidRPr="007E281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E281C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  <w:p w14:paraId="7749BAA9" w14:textId="77777777" w:rsidR="00A5655C" w:rsidRPr="007E281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E281C">
              <w:rPr>
                <w:rFonts w:eastAsia="標楷體"/>
                <w:snapToGrid w:val="0"/>
                <w:sz w:val="20"/>
                <w:szCs w:val="20"/>
              </w:rPr>
              <w:t>小白板</w:t>
            </w:r>
          </w:p>
          <w:p w14:paraId="3079B94A" w14:textId="628ACD8B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紙筆評量</w:t>
            </w:r>
          </w:p>
        </w:tc>
        <w:tc>
          <w:tcPr>
            <w:tcW w:w="1028" w:type="pct"/>
          </w:tcPr>
          <w:p w14:paraId="01FC39EC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【環境教育】</w:t>
            </w:r>
          </w:p>
          <w:p w14:paraId="4446BFD7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7E281C">
              <w:rPr>
                <w:rFonts w:eastAsia="標楷體"/>
                <w:snapToGrid w:val="0"/>
                <w:sz w:val="20"/>
                <w:szCs w:val="20"/>
              </w:rPr>
              <w:t>了解人與自然和諧共生，進而保護</w:t>
            </w:r>
            <w:proofErr w:type="gramStart"/>
            <w:r w:rsidRPr="007E281C">
              <w:rPr>
                <w:rFonts w:eastAsia="標楷體"/>
                <w:snapToGrid w:val="0"/>
                <w:sz w:val="20"/>
                <w:szCs w:val="20"/>
              </w:rPr>
              <w:t>重要棲</w:t>
            </w:r>
            <w:proofErr w:type="gramEnd"/>
            <w:r w:rsidRPr="007E281C">
              <w:rPr>
                <w:rFonts w:eastAsia="標楷體"/>
                <w:snapToGrid w:val="0"/>
                <w:sz w:val="20"/>
                <w:szCs w:val="20"/>
              </w:rPr>
              <w:t>地。</w:t>
            </w:r>
          </w:p>
          <w:p w14:paraId="693A8248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7E281C">
              <w:rPr>
                <w:rFonts w:eastAsia="標楷體"/>
                <w:snapToGrid w:val="0"/>
                <w:sz w:val="20"/>
                <w:szCs w:val="20"/>
              </w:rPr>
              <w:t>覺知人類的生活型態對其他生物與生態系的衝擊。</w:t>
            </w:r>
          </w:p>
          <w:p w14:paraId="04A4F993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E6 </w:t>
            </w:r>
            <w:r w:rsidRPr="007E281C">
              <w:rPr>
                <w:rFonts w:eastAsia="標楷體"/>
                <w:snapToGrid w:val="0"/>
                <w:sz w:val="20"/>
                <w:szCs w:val="20"/>
              </w:rPr>
              <w:t>覺知人類過度的物質需求會對未來世代造成衝擊。</w:t>
            </w:r>
          </w:p>
          <w:p w14:paraId="480721B7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E15 </w:t>
            </w:r>
            <w:r w:rsidRPr="007E281C">
              <w:rPr>
                <w:rFonts w:eastAsia="標楷體"/>
                <w:snapToGrid w:val="0"/>
                <w:sz w:val="20"/>
                <w:szCs w:val="20"/>
              </w:rPr>
              <w:t>覺知能資源過度利用會導致環境汙染與資源耗竭的問題。</w:t>
            </w:r>
          </w:p>
          <w:p w14:paraId="54A554DA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E16 </w:t>
            </w:r>
            <w:r w:rsidRPr="007E281C">
              <w:rPr>
                <w:rFonts w:eastAsia="標楷體"/>
                <w:snapToGrid w:val="0"/>
                <w:sz w:val="20"/>
                <w:szCs w:val="20"/>
              </w:rPr>
              <w:t>了解物質循環與資源回收利用的原理。。</w:t>
            </w:r>
          </w:p>
          <w:p w14:paraId="65B51432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【能源教育】</w:t>
            </w:r>
          </w:p>
          <w:p w14:paraId="6ED4BCAB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能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E7 </w:t>
            </w:r>
            <w:r w:rsidRPr="007E281C">
              <w:rPr>
                <w:rFonts w:eastAsia="標楷體"/>
                <w:snapToGrid w:val="0"/>
                <w:sz w:val="20"/>
                <w:szCs w:val="20"/>
              </w:rPr>
              <w:t>蒐集相關資料、與他人討論、分析、分享能源議題。</w:t>
            </w:r>
          </w:p>
          <w:p w14:paraId="48C6226D" w14:textId="7256EBA5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能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E8 </w:t>
            </w:r>
            <w:r w:rsidRPr="007E281C">
              <w:rPr>
                <w:rFonts w:eastAsia="標楷體"/>
                <w:snapToGrid w:val="0"/>
                <w:sz w:val="20"/>
                <w:szCs w:val="20"/>
              </w:rPr>
              <w:t>於家庭、校園生活實踐</w:t>
            </w:r>
            <w:proofErr w:type="gramStart"/>
            <w:r w:rsidRPr="007E281C">
              <w:rPr>
                <w:rFonts w:eastAsia="標楷體"/>
                <w:snapToGrid w:val="0"/>
                <w:sz w:val="20"/>
                <w:szCs w:val="20"/>
              </w:rPr>
              <w:t>節能減碳的</w:t>
            </w:r>
            <w:proofErr w:type="gramEnd"/>
            <w:r w:rsidRPr="007E281C">
              <w:rPr>
                <w:rFonts w:eastAsia="標楷體"/>
                <w:snapToGrid w:val="0"/>
                <w:sz w:val="20"/>
                <w:szCs w:val="20"/>
              </w:rPr>
              <w:t>行動。</w:t>
            </w:r>
          </w:p>
        </w:tc>
      </w:tr>
      <w:tr w:rsidR="00A5655C" w:rsidRPr="004F4430" w14:paraId="7F3C5992" w14:textId="77777777" w:rsidTr="00D266E5">
        <w:trPr>
          <w:trHeight w:val="1687"/>
        </w:trPr>
        <w:tc>
          <w:tcPr>
            <w:tcW w:w="364" w:type="pct"/>
            <w:vAlign w:val="center"/>
          </w:tcPr>
          <w:p w14:paraId="112E8CF1" w14:textId="77777777" w:rsidR="00A5655C" w:rsidRPr="004F4430" w:rsidRDefault="00A5655C" w:rsidP="00A5655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二</w:t>
            </w:r>
          </w:p>
        </w:tc>
        <w:tc>
          <w:tcPr>
            <w:tcW w:w="663" w:type="pct"/>
            <w:vAlign w:val="center"/>
          </w:tcPr>
          <w:p w14:paraId="2D104266" w14:textId="77777777" w:rsidR="00A5655C" w:rsidRPr="00285C9E" w:rsidRDefault="00A5655C" w:rsidP="00A5655C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A1441">
              <w:rPr>
                <w:rFonts w:eastAsia="標楷體"/>
                <w:sz w:val="20"/>
                <w:szCs w:val="20"/>
              </w:rPr>
              <w:t>第一</w:t>
            </w:r>
            <w:proofErr w:type="gramStart"/>
            <w:r w:rsidRPr="005A1441">
              <w:rPr>
                <w:rFonts w:eastAsia="標楷體"/>
                <w:sz w:val="20"/>
                <w:szCs w:val="20"/>
              </w:rPr>
              <w:t>主題</w:t>
            </w:r>
            <w:r>
              <w:rPr>
                <w:rFonts w:eastAsia="標楷體"/>
                <w:sz w:val="20"/>
                <w:szCs w:val="20"/>
              </w:rPr>
              <w:t>減塑行動</w:t>
            </w:r>
            <w:proofErr w:type="gramEnd"/>
            <w:r>
              <w:rPr>
                <w:rFonts w:eastAsia="標楷體"/>
                <w:sz w:val="20"/>
                <w:szCs w:val="20"/>
              </w:rPr>
              <w:t>家</w:t>
            </w:r>
          </w:p>
          <w:p w14:paraId="41E1B75E" w14:textId="63D01E9D" w:rsidR="00A5655C" w:rsidRPr="004F4430" w:rsidRDefault="00A5655C" w:rsidP="00A5655C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第二單元我</w:t>
            </w:r>
            <w:proofErr w:type="gramStart"/>
            <w:r>
              <w:rPr>
                <w:rFonts w:eastAsia="標楷體"/>
                <w:sz w:val="20"/>
                <w:szCs w:val="20"/>
              </w:rPr>
              <w:t>的減塑行動</w:t>
            </w:r>
            <w:proofErr w:type="gramEnd"/>
          </w:p>
        </w:tc>
        <w:tc>
          <w:tcPr>
            <w:tcW w:w="779" w:type="pct"/>
            <w:tcBorders>
              <w:right w:val="single" w:sz="4" w:space="0" w:color="auto"/>
            </w:tcBorders>
          </w:tcPr>
          <w:p w14:paraId="613259AC" w14:textId="77777777" w:rsidR="00A5655C" w:rsidRDefault="00A5655C" w:rsidP="00A5655C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生活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4F546B">
              <w:rPr>
                <w:rFonts w:eastAsia="標楷體"/>
                <w:bCs/>
                <w:snapToGrid w:val="0"/>
                <w:sz w:val="20"/>
                <w:szCs w:val="20"/>
              </w:rPr>
              <w:t>學習各種探究人、事、物的方法並理解探究後所獲得的道理，增進系統思考與解決問題的能力。</w:t>
            </w:r>
          </w:p>
          <w:p w14:paraId="0B44655F" w14:textId="63A71671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生活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-E-C1 </w:t>
            </w:r>
            <w:r w:rsidRPr="004F546B">
              <w:rPr>
                <w:rFonts w:eastAsia="標楷體"/>
                <w:bCs/>
                <w:snapToGrid w:val="0"/>
                <w:sz w:val="20"/>
                <w:szCs w:val="20"/>
              </w:rPr>
              <w:t>覺察自己、他人和環境的關係，體會生活禮儀與團體規範的意義，學習尊重他人、愛護生活環境及關懷生命，並於生活中實踐，同時能省思自己在團體中所應扮演的角色，在能力所及或與他人合作的情況下，為改善事情而努力或採取改進行動。</w:t>
            </w:r>
          </w:p>
        </w:tc>
        <w:tc>
          <w:tcPr>
            <w:tcW w:w="1355" w:type="pct"/>
            <w:gridSpan w:val="5"/>
            <w:tcBorders>
              <w:left w:val="single" w:sz="4" w:space="0" w:color="auto"/>
            </w:tcBorders>
          </w:tcPr>
          <w:p w14:paraId="0B9B1F24" w14:textId="77777777" w:rsidR="00A5655C" w:rsidRPr="007E281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1.</w:t>
            </w:r>
            <w:r w:rsidRPr="007E281C">
              <w:rPr>
                <w:rFonts w:eastAsia="標楷體"/>
                <w:sz w:val="20"/>
                <w:szCs w:val="20"/>
              </w:rPr>
              <w:t>分享自己在生活中所看到、知道的減少塑膠垃圾的方法。</w:t>
            </w:r>
          </w:p>
          <w:p w14:paraId="590667D7" w14:textId="77777777" w:rsidR="00A5655C" w:rsidRPr="007E281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E281C">
              <w:rPr>
                <w:rFonts w:eastAsia="標楷體"/>
                <w:sz w:val="20"/>
                <w:szCs w:val="20"/>
              </w:rPr>
              <w:t>2.</w:t>
            </w:r>
            <w:r w:rsidRPr="007E281C">
              <w:rPr>
                <w:rFonts w:eastAsia="標楷體"/>
                <w:sz w:val="20"/>
                <w:szCs w:val="20"/>
              </w:rPr>
              <w:t>能知道塑膠垃圾減少的方法分成減少使用、重複使用、回收等三類。</w:t>
            </w:r>
          </w:p>
          <w:p w14:paraId="59F1A748" w14:textId="65CA930C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3.</w:t>
            </w:r>
            <w:r w:rsidRPr="007E281C">
              <w:rPr>
                <w:rFonts w:eastAsia="標楷體"/>
                <w:sz w:val="20"/>
                <w:szCs w:val="20"/>
              </w:rPr>
              <w:t>知道減少使用塑膠製品的方法，並能確實實施。</w:t>
            </w:r>
          </w:p>
        </w:tc>
        <w:tc>
          <w:tcPr>
            <w:tcW w:w="811" w:type="pct"/>
          </w:tcPr>
          <w:p w14:paraId="27781B70" w14:textId="77777777" w:rsidR="00A5655C" w:rsidRPr="007E281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E281C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  <w:p w14:paraId="26AB50B8" w14:textId="45C156A1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E281C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</w:tc>
        <w:tc>
          <w:tcPr>
            <w:tcW w:w="1028" w:type="pct"/>
          </w:tcPr>
          <w:p w14:paraId="25252825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【環境教育】</w:t>
            </w:r>
          </w:p>
          <w:p w14:paraId="1D81DC20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7E281C">
              <w:rPr>
                <w:rFonts w:eastAsia="標楷體"/>
                <w:snapToGrid w:val="0"/>
                <w:sz w:val="20"/>
                <w:szCs w:val="20"/>
              </w:rPr>
              <w:t>了解人與自然和諧共生，進而保護</w:t>
            </w:r>
            <w:proofErr w:type="gramStart"/>
            <w:r w:rsidRPr="007E281C">
              <w:rPr>
                <w:rFonts w:eastAsia="標楷體"/>
                <w:snapToGrid w:val="0"/>
                <w:sz w:val="20"/>
                <w:szCs w:val="20"/>
              </w:rPr>
              <w:t>重要棲</w:t>
            </w:r>
            <w:proofErr w:type="gramEnd"/>
            <w:r w:rsidRPr="007E281C">
              <w:rPr>
                <w:rFonts w:eastAsia="標楷體"/>
                <w:snapToGrid w:val="0"/>
                <w:sz w:val="20"/>
                <w:szCs w:val="20"/>
              </w:rPr>
              <w:t>地。</w:t>
            </w:r>
          </w:p>
          <w:p w14:paraId="19E67272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7E281C">
              <w:rPr>
                <w:rFonts w:eastAsia="標楷體"/>
                <w:snapToGrid w:val="0"/>
                <w:sz w:val="20"/>
                <w:szCs w:val="20"/>
              </w:rPr>
              <w:t>覺知人類的生活型態對其他生物與生態系的衝擊。</w:t>
            </w:r>
          </w:p>
          <w:p w14:paraId="38C14972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E6 </w:t>
            </w:r>
            <w:r w:rsidRPr="007E281C">
              <w:rPr>
                <w:rFonts w:eastAsia="標楷體"/>
                <w:snapToGrid w:val="0"/>
                <w:sz w:val="20"/>
                <w:szCs w:val="20"/>
              </w:rPr>
              <w:t>覺知人類過度的物質需求會對未來世代造成衝擊。</w:t>
            </w:r>
          </w:p>
          <w:p w14:paraId="6A2B5F92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E15 </w:t>
            </w:r>
            <w:r w:rsidRPr="007E281C">
              <w:rPr>
                <w:rFonts w:eastAsia="標楷體"/>
                <w:snapToGrid w:val="0"/>
                <w:sz w:val="20"/>
                <w:szCs w:val="20"/>
              </w:rPr>
              <w:t>覺知能資源過度利用會導致環境汙染與資源耗竭的問題。</w:t>
            </w:r>
          </w:p>
          <w:p w14:paraId="1CFE56FB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E16 </w:t>
            </w:r>
            <w:r w:rsidRPr="007E281C">
              <w:rPr>
                <w:rFonts w:eastAsia="標楷體"/>
                <w:snapToGrid w:val="0"/>
                <w:sz w:val="20"/>
                <w:szCs w:val="20"/>
              </w:rPr>
              <w:t>了解物質循環與資源回收利用的原理。。</w:t>
            </w:r>
          </w:p>
          <w:p w14:paraId="645BA716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【能源教育】</w:t>
            </w:r>
          </w:p>
          <w:p w14:paraId="2B25D0E8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能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E7 </w:t>
            </w:r>
            <w:r w:rsidRPr="007E281C">
              <w:rPr>
                <w:rFonts w:eastAsia="標楷體"/>
                <w:snapToGrid w:val="0"/>
                <w:sz w:val="20"/>
                <w:szCs w:val="20"/>
              </w:rPr>
              <w:t>蒐集相關資料、與他人討論、分析、分享能源議題。</w:t>
            </w:r>
          </w:p>
          <w:p w14:paraId="15447B56" w14:textId="64CC2CEB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能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E8 </w:t>
            </w:r>
            <w:r w:rsidRPr="007E281C">
              <w:rPr>
                <w:rFonts w:eastAsia="標楷體"/>
                <w:snapToGrid w:val="0"/>
                <w:sz w:val="20"/>
                <w:szCs w:val="20"/>
              </w:rPr>
              <w:t>於家庭、校園生活實踐</w:t>
            </w:r>
            <w:proofErr w:type="gramStart"/>
            <w:r w:rsidRPr="007E281C">
              <w:rPr>
                <w:rFonts w:eastAsia="標楷體"/>
                <w:snapToGrid w:val="0"/>
                <w:sz w:val="20"/>
                <w:szCs w:val="20"/>
              </w:rPr>
              <w:t>節能減碳的</w:t>
            </w:r>
            <w:proofErr w:type="gramEnd"/>
            <w:r w:rsidRPr="007E281C">
              <w:rPr>
                <w:rFonts w:eastAsia="標楷體"/>
                <w:snapToGrid w:val="0"/>
                <w:sz w:val="20"/>
                <w:szCs w:val="20"/>
              </w:rPr>
              <w:t>行動。</w:t>
            </w:r>
          </w:p>
        </w:tc>
      </w:tr>
      <w:tr w:rsidR="00A5655C" w:rsidRPr="004F4430" w14:paraId="399E9182" w14:textId="77777777" w:rsidTr="00D266E5">
        <w:trPr>
          <w:trHeight w:val="1808"/>
        </w:trPr>
        <w:tc>
          <w:tcPr>
            <w:tcW w:w="364" w:type="pct"/>
            <w:vAlign w:val="center"/>
          </w:tcPr>
          <w:p w14:paraId="4945333E" w14:textId="77777777" w:rsidR="00A5655C" w:rsidRPr="004F4430" w:rsidRDefault="00A5655C" w:rsidP="00A5655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三</w:t>
            </w:r>
          </w:p>
        </w:tc>
        <w:tc>
          <w:tcPr>
            <w:tcW w:w="663" w:type="pct"/>
            <w:vAlign w:val="center"/>
          </w:tcPr>
          <w:p w14:paraId="42336BE4" w14:textId="77777777" w:rsidR="00A5655C" w:rsidRPr="00285C9E" w:rsidRDefault="00A5655C" w:rsidP="00A5655C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A1441">
              <w:rPr>
                <w:rFonts w:eastAsia="標楷體"/>
                <w:sz w:val="20"/>
                <w:szCs w:val="20"/>
              </w:rPr>
              <w:t>第一</w:t>
            </w:r>
            <w:proofErr w:type="gramStart"/>
            <w:r w:rsidRPr="005A1441">
              <w:rPr>
                <w:rFonts w:eastAsia="標楷體"/>
                <w:sz w:val="20"/>
                <w:szCs w:val="20"/>
              </w:rPr>
              <w:t>主題</w:t>
            </w:r>
            <w:r>
              <w:rPr>
                <w:rFonts w:eastAsia="標楷體"/>
                <w:sz w:val="20"/>
                <w:szCs w:val="20"/>
              </w:rPr>
              <w:t>減塑行動</w:t>
            </w:r>
            <w:proofErr w:type="gramEnd"/>
            <w:r>
              <w:rPr>
                <w:rFonts w:eastAsia="標楷體"/>
                <w:sz w:val="20"/>
                <w:szCs w:val="20"/>
              </w:rPr>
              <w:t>家</w:t>
            </w:r>
          </w:p>
          <w:p w14:paraId="7ECBBF71" w14:textId="49BED129" w:rsidR="00A5655C" w:rsidRPr="004F4430" w:rsidRDefault="00A5655C" w:rsidP="00A5655C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第二單元我</w:t>
            </w:r>
            <w:proofErr w:type="gramStart"/>
            <w:r>
              <w:rPr>
                <w:rFonts w:eastAsia="標楷體"/>
                <w:sz w:val="20"/>
                <w:szCs w:val="20"/>
              </w:rPr>
              <w:t>的減塑行動</w:t>
            </w:r>
            <w:proofErr w:type="gramEnd"/>
          </w:p>
        </w:tc>
        <w:tc>
          <w:tcPr>
            <w:tcW w:w="865" w:type="pct"/>
            <w:gridSpan w:val="5"/>
            <w:tcBorders>
              <w:right w:val="single" w:sz="4" w:space="0" w:color="auto"/>
            </w:tcBorders>
          </w:tcPr>
          <w:p w14:paraId="1C14C9AA" w14:textId="77777777" w:rsidR="00A5655C" w:rsidRDefault="00A5655C" w:rsidP="00A5655C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生活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4F546B">
              <w:rPr>
                <w:rFonts w:eastAsia="標楷體"/>
                <w:bCs/>
                <w:snapToGrid w:val="0"/>
                <w:sz w:val="20"/>
                <w:szCs w:val="20"/>
              </w:rPr>
              <w:t>學習各種探究人、事、物的方法並理解探究後所獲得的道理，增進系統思考與解決問題的能力。</w:t>
            </w:r>
          </w:p>
          <w:p w14:paraId="697C3DCC" w14:textId="648945B7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生活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-E-C1 </w:t>
            </w:r>
            <w:r w:rsidRPr="004F546B">
              <w:rPr>
                <w:rFonts w:eastAsia="標楷體"/>
                <w:bCs/>
                <w:snapToGrid w:val="0"/>
                <w:sz w:val="20"/>
                <w:szCs w:val="20"/>
              </w:rPr>
              <w:t>覺察自己、他人和環境的關係，體會生活禮儀與團體規範的意義，學習尊重他人、愛護生活環境及關懷生命，並於生活中實踐，同時能省思自己在團體中所應扮演的角色，在能力所及或與他人合作的情況下，為改善事情而努力或採取改進行動。</w:t>
            </w:r>
          </w:p>
        </w:tc>
        <w:tc>
          <w:tcPr>
            <w:tcW w:w="1269" w:type="pct"/>
            <w:tcBorders>
              <w:left w:val="single" w:sz="4" w:space="0" w:color="auto"/>
            </w:tcBorders>
          </w:tcPr>
          <w:p w14:paraId="07E42F02" w14:textId="77777777" w:rsidR="00A5655C" w:rsidRPr="007E281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1.</w:t>
            </w:r>
            <w:r w:rsidRPr="007E281C">
              <w:rPr>
                <w:rFonts w:eastAsia="標楷體"/>
                <w:sz w:val="20"/>
                <w:szCs w:val="20"/>
              </w:rPr>
              <w:t>分享生活中的哪些塑膠製品可以製作成什麼樂器。</w:t>
            </w:r>
          </w:p>
          <w:p w14:paraId="57EC07F6" w14:textId="77777777" w:rsidR="00A5655C" w:rsidRPr="007E281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E281C">
              <w:rPr>
                <w:rFonts w:eastAsia="標楷體"/>
                <w:sz w:val="20"/>
                <w:szCs w:val="20"/>
              </w:rPr>
              <w:t>2.</w:t>
            </w:r>
            <w:r w:rsidRPr="007E281C">
              <w:rPr>
                <w:rFonts w:eastAsia="標楷體"/>
                <w:sz w:val="20"/>
                <w:szCs w:val="20"/>
              </w:rPr>
              <w:t>能利用塑膠製品發揮創意，製作成樂器來進行活動。</w:t>
            </w:r>
          </w:p>
          <w:p w14:paraId="5E5B9CBD" w14:textId="14FA56F7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3.</w:t>
            </w:r>
            <w:r w:rsidRPr="007E281C">
              <w:rPr>
                <w:rFonts w:eastAsia="標楷體"/>
                <w:sz w:val="20"/>
                <w:szCs w:val="20"/>
              </w:rPr>
              <w:t>能用自製樂器搭配歌曲，展</w:t>
            </w:r>
            <w:proofErr w:type="gramStart"/>
            <w:r w:rsidRPr="007E281C">
              <w:rPr>
                <w:rFonts w:eastAsia="標楷體"/>
                <w:sz w:val="20"/>
                <w:szCs w:val="20"/>
              </w:rPr>
              <w:t>演減塑</w:t>
            </w:r>
            <w:proofErr w:type="gramEnd"/>
            <w:r w:rsidRPr="007E281C">
              <w:rPr>
                <w:rFonts w:eastAsia="標楷體"/>
                <w:sz w:val="20"/>
                <w:szCs w:val="20"/>
              </w:rPr>
              <w:t>宣傳快閃活動。</w:t>
            </w:r>
          </w:p>
        </w:tc>
        <w:tc>
          <w:tcPr>
            <w:tcW w:w="811" w:type="pct"/>
          </w:tcPr>
          <w:p w14:paraId="62E6F91A" w14:textId="77777777" w:rsidR="00A5655C" w:rsidRPr="007E281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E281C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  <w:p w14:paraId="7B98F27F" w14:textId="51EF3D33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E281C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</w:tc>
        <w:tc>
          <w:tcPr>
            <w:tcW w:w="1028" w:type="pct"/>
          </w:tcPr>
          <w:p w14:paraId="620BB6CD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【環境教育】</w:t>
            </w:r>
          </w:p>
          <w:p w14:paraId="7670B82D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7E281C">
              <w:rPr>
                <w:rFonts w:eastAsia="標楷體"/>
                <w:snapToGrid w:val="0"/>
                <w:sz w:val="20"/>
                <w:szCs w:val="20"/>
              </w:rPr>
              <w:t>了解人與自然和諧共生，進而保護</w:t>
            </w:r>
            <w:proofErr w:type="gramStart"/>
            <w:r w:rsidRPr="007E281C">
              <w:rPr>
                <w:rFonts w:eastAsia="標楷體"/>
                <w:snapToGrid w:val="0"/>
                <w:sz w:val="20"/>
                <w:szCs w:val="20"/>
              </w:rPr>
              <w:t>重要棲</w:t>
            </w:r>
            <w:proofErr w:type="gramEnd"/>
            <w:r w:rsidRPr="007E281C">
              <w:rPr>
                <w:rFonts w:eastAsia="標楷體"/>
                <w:snapToGrid w:val="0"/>
                <w:sz w:val="20"/>
                <w:szCs w:val="20"/>
              </w:rPr>
              <w:t>地。</w:t>
            </w:r>
          </w:p>
          <w:p w14:paraId="5D569127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7E281C">
              <w:rPr>
                <w:rFonts w:eastAsia="標楷體"/>
                <w:snapToGrid w:val="0"/>
                <w:sz w:val="20"/>
                <w:szCs w:val="20"/>
              </w:rPr>
              <w:t>覺知人類的生活型態對其他生物與生態系的衝擊。</w:t>
            </w:r>
          </w:p>
          <w:p w14:paraId="5D0B7A48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E6 </w:t>
            </w:r>
            <w:r w:rsidRPr="007E281C">
              <w:rPr>
                <w:rFonts w:eastAsia="標楷體"/>
                <w:snapToGrid w:val="0"/>
                <w:sz w:val="20"/>
                <w:szCs w:val="20"/>
              </w:rPr>
              <w:t>覺知人類過度的物質需求會對未來世代造成衝擊。</w:t>
            </w:r>
          </w:p>
          <w:p w14:paraId="1C5EF254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E15 </w:t>
            </w:r>
            <w:r w:rsidRPr="007E281C">
              <w:rPr>
                <w:rFonts w:eastAsia="標楷體"/>
                <w:snapToGrid w:val="0"/>
                <w:sz w:val="20"/>
                <w:szCs w:val="20"/>
              </w:rPr>
              <w:t>覺知能資源過度利用會導致環境汙染與資源耗竭的問題。</w:t>
            </w:r>
          </w:p>
          <w:p w14:paraId="01832FA6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E16 </w:t>
            </w:r>
            <w:r w:rsidRPr="007E281C">
              <w:rPr>
                <w:rFonts w:eastAsia="標楷體"/>
                <w:snapToGrid w:val="0"/>
                <w:sz w:val="20"/>
                <w:szCs w:val="20"/>
              </w:rPr>
              <w:t>了解物質循環與資源回收利用的原理。。</w:t>
            </w:r>
          </w:p>
          <w:p w14:paraId="20C7B073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【能源教育】</w:t>
            </w:r>
          </w:p>
          <w:p w14:paraId="27C8E7A6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能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E7 </w:t>
            </w:r>
            <w:r w:rsidRPr="007E281C">
              <w:rPr>
                <w:rFonts w:eastAsia="標楷體"/>
                <w:snapToGrid w:val="0"/>
                <w:sz w:val="20"/>
                <w:szCs w:val="20"/>
              </w:rPr>
              <w:t>蒐集相關資料、與他人討論、分析、分享能源議題。</w:t>
            </w:r>
          </w:p>
          <w:p w14:paraId="359BEB4C" w14:textId="616B8F4D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能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E8 </w:t>
            </w:r>
            <w:r w:rsidRPr="007E281C">
              <w:rPr>
                <w:rFonts w:eastAsia="標楷體"/>
                <w:snapToGrid w:val="0"/>
                <w:sz w:val="20"/>
                <w:szCs w:val="20"/>
              </w:rPr>
              <w:t>於家庭、校園生活實踐</w:t>
            </w:r>
            <w:proofErr w:type="gramStart"/>
            <w:r w:rsidRPr="007E281C">
              <w:rPr>
                <w:rFonts w:eastAsia="標楷體"/>
                <w:snapToGrid w:val="0"/>
                <w:sz w:val="20"/>
                <w:szCs w:val="20"/>
              </w:rPr>
              <w:t>節能減碳的</w:t>
            </w:r>
            <w:proofErr w:type="gramEnd"/>
            <w:r w:rsidRPr="007E281C">
              <w:rPr>
                <w:rFonts w:eastAsia="標楷體"/>
                <w:snapToGrid w:val="0"/>
                <w:sz w:val="20"/>
                <w:szCs w:val="20"/>
              </w:rPr>
              <w:t>行動。</w:t>
            </w:r>
          </w:p>
        </w:tc>
      </w:tr>
      <w:tr w:rsidR="00A5655C" w:rsidRPr="004F4430" w14:paraId="5BC9E124" w14:textId="77777777" w:rsidTr="00D266E5">
        <w:trPr>
          <w:trHeight w:val="1537"/>
        </w:trPr>
        <w:tc>
          <w:tcPr>
            <w:tcW w:w="364" w:type="pct"/>
            <w:vAlign w:val="center"/>
          </w:tcPr>
          <w:p w14:paraId="13410C55" w14:textId="77777777" w:rsidR="00A5655C" w:rsidRPr="004F4430" w:rsidRDefault="00A5655C" w:rsidP="00A5655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四</w:t>
            </w:r>
          </w:p>
        </w:tc>
        <w:tc>
          <w:tcPr>
            <w:tcW w:w="663" w:type="pct"/>
            <w:vAlign w:val="center"/>
          </w:tcPr>
          <w:p w14:paraId="386AE8BD" w14:textId="77777777" w:rsidR="00A5655C" w:rsidRPr="00285C9E" w:rsidRDefault="00A5655C" w:rsidP="00A5655C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A1441">
              <w:rPr>
                <w:rFonts w:eastAsia="標楷體"/>
                <w:sz w:val="20"/>
                <w:szCs w:val="20"/>
              </w:rPr>
              <w:t>第</w:t>
            </w:r>
            <w:r>
              <w:rPr>
                <w:rFonts w:eastAsia="標楷體"/>
                <w:sz w:val="20"/>
                <w:szCs w:val="20"/>
              </w:rPr>
              <w:t>二</w:t>
            </w:r>
            <w:r w:rsidRPr="005A1441">
              <w:rPr>
                <w:rFonts w:eastAsia="標楷體"/>
                <w:sz w:val="20"/>
                <w:szCs w:val="20"/>
              </w:rPr>
              <w:t>主題</w:t>
            </w:r>
            <w:r>
              <w:rPr>
                <w:rFonts w:eastAsia="標楷體"/>
                <w:sz w:val="20"/>
                <w:szCs w:val="20"/>
              </w:rPr>
              <w:t>奇妙的種子</w:t>
            </w:r>
          </w:p>
          <w:p w14:paraId="4182E621" w14:textId="786F6223" w:rsidR="00A5655C" w:rsidRPr="004F4430" w:rsidRDefault="00A5655C" w:rsidP="00A5655C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第一單元種子藏哪裡</w:t>
            </w:r>
          </w:p>
        </w:tc>
        <w:tc>
          <w:tcPr>
            <w:tcW w:w="865" w:type="pct"/>
            <w:gridSpan w:val="5"/>
            <w:tcBorders>
              <w:right w:val="single" w:sz="4" w:space="0" w:color="auto"/>
            </w:tcBorders>
          </w:tcPr>
          <w:p w14:paraId="014457D9" w14:textId="77777777" w:rsidR="00A5655C" w:rsidRDefault="00A5655C" w:rsidP="00A5655C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生活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39344C">
              <w:rPr>
                <w:rFonts w:eastAsia="標楷體"/>
                <w:bCs/>
                <w:snapToGrid w:val="0"/>
                <w:sz w:val="20"/>
                <w:szCs w:val="20"/>
              </w:rPr>
              <w:t>學習各種探究人、事、物的方法並理解探究後所獲得的道理，增進系統思考與解決問題的能力。</w:t>
            </w:r>
          </w:p>
          <w:p w14:paraId="35EAD58E" w14:textId="77777777" w:rsidR="00A5655C" w:rsidRDefault="00A5655C" w:rsidP="00A5655C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生活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39344C">
              <w:rPr>
                <w:rFonts w:eastAsia="標楷體"/>
                <w:bCs/>
                <w:snapToGrid w:val="0"/>
                <w:sz w:val="20"/>
                <w:szCs w:val="20"/>
              </w:rPr>
              <w:t>使用</w:t>
            </w:r>
            <w:proofErr w:type="gramStart"/>
            <w:r w:rsidRPr="0039344C">
              <w:rPr>
                <w:rFonts w:eastAsia="標楷體"/>
                <w:bCs/>
                <w:snapToGrid w:val="0"/>
                <w:sz w:val="20"/>
                <w:szCs w:val="20"/>
              </w:rPr>
              <w:t>適切且多元</w:t>
            </w:r>
            <w:proofErr w:type="gramEnd"/>
            <w:r w:rsidRPr="0039344C">
              <w:rPr>
                <w:rFonts w:eastAsia="標楷體"/>
                <w:bCs/>
                <w:snapToGrid w:val="0"/>
                <w:sz w:val="20"/>
                <w:szCs w:val="20"/>
              </w:rPr>
              <w:t>的表徵符號，表達自己的想法、與人溝通，並能同理與尊重他人想法。</w:t>
            </w:r>
          </w:p>
          <w:p w14:paraId="55C3643E" w14:textId="0D0F8B7F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生活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39344C">
              <w:rPr>
                <w:rFonts w:eastAsia="標楷體"/>
                <w:bCs/>
                <w:snapToGrid w:val="0"/>
                <w:sz w:val="20"/>
                <w:szCs w:val="20"/>
              </w:rPr>
              <w:t>覺察自己的情緒與行為表現可能對他人和環境有所影響，用合宜的方式與人友善互動，願意共同完成工作任務，展現尊重、溝通以及合作的技巧。</w:t>
            </w:r>
          </w:p>
        </w:tc>
        <w:tc>
          <w:tcPr>
            <w:tcW w:w="1269" w:type="pct"/>
            <w:tcBorders>
              <w:left w:val="single" w:sz="4" w:space="0" w:color="auto"/>
            </w:tcBorders>
          </w:tcPr>
          <w:p w14:paraId="766563CF" w14:textId="77777777" w:rsidR="00A5655C" w:rsidRPr="00090B67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1.</w:t>
            </w:r>
            <w:r w:rsidRPr="00090B67">
              <w:rPr>
                <w:rFonts w:eastAsia="標楷體"/>
                <w:sz w:val="20"/>
                <w:szCs w:val="20"/>
              </w:rPr>
              <w:t>探索並分享在校園發現的種子。</w:t>
            </w:r>
          </w:p>
          <w:p w14:paraId="2AB2F4D6" w14:textId="77777777" w:rsidR="00A5655C" w:rsidRPr="00090B67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090B67">
              <w:rPr>
                <w:rFonts w:eastAsia="標楷體"/>
                <w:sz w:val="20"/>
                <w:szCs w:val="20"/>
              </w:rPr>
              <w:t>2.</w:t>
            </w:r>
            <w:r w:rsidRPr="00090B67">
              <w:rPr>
                <w:rFonts w:eastAsia="標楷體"/>
                <w:sz w:val="20"/>
                <w:szCs w:val="20"/>
              </w:rPr>
              <w:t>運用感官探究種子，覺察種子特性。</w:t>
            </w:r>
          </w:p>
          <w:p w14:paraId="43E979B6" w14:textId="2E677A4E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3.</w:t>
            </w:r>
            <w:r w:rsidRPr="00090B67">
              <w:rPr>
                <w:rFonts w:eastAsia="標楷體"/>
                <w:sz w:val="20"/>
                <w:szCs w:val="20"/>
              </w:rPr>
              <w:t>發表生活中有很多種子。</w:t>
            </w:r>
          </w:p>
        </w:tc>
        <w:tc>
          <w:tcPr>
            <w:tcW w:w="811" w:type="pct"/>
          </w:tcPr>
          <w:p w14:paraId="52CBBD87" w14:textId="77777777" w:rsidR="00A5655C" w:rsidRPr="007E281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E281C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  <w:p w14:paraId="6EEF1720" w14:textId="6D32D0E9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E281C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</w:tc>
        <w:tc>
          <w:tcPr>
            <w:tcW w:w="1028" w:type="pct"/>
          </w:tcPr>
          <w:p w14:paraId="518577ED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【環境教育】</w:t>
            </w:r>
          </w:p>
          <w:p w14:paraId="08568D8D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 </w:t>
            </w:r>
            <w:r w:rsidRPr="007E281C">
              <w:rPr>
                <w:rFonts w:eastAsia="標楷體"/>
                <w:snapToGrid w:val="0"/>
                <w:sz w:val="20"/>
                <w:szCs w:val="20"/>
              </w:rPr>
              <w:t>參與戶外學習與自然體驗，覺知自然環境的美、平衡、與完整性。</w:t>
            </w:r>
          </w:p>
          <w:p w14:paraId="7B811483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E2 </w:t>
            </w:r>
            <w:r w:rsidRPr="007E281C">
              <w:rPr>
                <w:rFonts w:eastAsia="標楷體"/>
                <w:snapToGrid w:val="0"/>
                <w:sz w:val="20"/>
                <w:szCs w:val="20"/>
              </w:rPr>
              <w:t>覺知生物生命的美與價值，關懷動、植物的生命。</w:t>
            </w:r>
          </w:p>
          <w:p w14:paraId="21FCF1EF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【生命教育】</w:t>
            </w:r>
          </w:p>
          <w:p w14:paraId="655728EC" w14:textId="7FDA198A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生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E4 </w:t>
            </w:r>
            <w:r w:rsidRPr="007E281C">
              <w:rPr>
                <w:rFonts w:eastAsia="標楷體"/>
                <w:snapToGrid w:val="0"/>
                <w:sz w:val="20"/>
                <w:szCs w:val="20"/>
              </w:rPr>
              <w:t>觀察日常生活中生老病死的現象，思考生命的價值。</w:t>
            </w:r>
          </w:p>
        </w:tc>
      </w:tr>
      <w:tr w:rsidR="00A5655C" w:rsidRPr="004F4430" w14:paraId="5A2AB662" w14:textId="77777777" w:rsidTr="00D266E5">
        <w:trPr>
          <w:trHeight w:val="1558"/>
        </w:trPr>
        <w:tc>
          <w:tcPr>
            <w:tcW w:w="364" w:type="pct"/>
            <w:vAlign w:val="center"/>
          </w:tcPr>
          <w:p w14:paraId="6ACF0222" w14:textId="77777777" w:rsidR="00A5655C" w:rsidRPr="004F4430" w:rsidRDefault="00A5655C" w:rsidP="00A5655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五</w:t>
            </w:r>
          </w:p>
        </w:tc>
        <w:tc>
          <w:tcPr>
            <w:tcW w:w="663" w:type="pct"/>
            <w:vAlign w:val="center"/>
          </w:tcPr>
          <w:p w14:paraId="6414E3DB" w14:textId="77777777" w:rsidR="00A5655C" w:rsidRPr="00285C9E" w:rsidRDefault="00A5655C" w:rsidP="00A5655C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A1441">
              <w:rPr>
                <w:rFonts w:eastAsia="標楷體"/>
                <w:sz w:val="20"/>
                <w:szCs w:val="20"/>
              </w:rPr>
              <w:t>第</w:t>
            </w:r>
            <w:r>
              <w:rPr>
                <w:rFonts w:eastAsia="標楷體"/>
                <w:sz w:val="20"/>
                <w:szCs w:val="20"/>
              </w:rPr>
              <w:t>二</w:t>
            </w:r>
            <w:r w:rsidRPr="005A1441">
              <w:rPr>
                <w:rFonts w:eastAsia="標楷體"/>
                <w:sz w:val="20"/>
                <w:szCs w:val="20"/>
              </w:rPr>
              <w:t>主題</w:t>
            </w:r>
            <w:r>
              <w:rPr>
                <w:rFonts w:eastAsia="標楷體"/>
                <w:sz w:val="20"/>
                <w:szCs w:val="20"/>
              </w:rPr>
              <w:t>奇妙的種子</w:t>
            </w:r>
          </w:p>
          <w:p w14:paraId="2291CD50" w14:textId="10762E3D" w:rsidR="00A5655C" w:rsidRPr="004F4430" w:rsidRDefault="00A5655C" w:rsidP="00A5655C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第一單元種子藏哪裡</w:t>
            </w:r>
          </w:p>
        </w:tc>
        <w:tc>
          <w:tcPr>
            <w:tcW w:w="865" w:type="pct"/>
            <w:gridSpan w:val="5"/>
            <w:tcBorders>
              <w:right w:val="single" w:sz="4" w:space="0" w:color="auto"/>
            </w:tcBorders>
          </w:tcPr>
          <w:p w14:paraId="28673D16" w14:textId="77777777" w:rsidR="00A5655C" w:rsidRDefault="00A5655C" w:rsidP="00A5655C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生活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39344C">
              <w:rPr>
                <w:rFonts w:eastAsia="標楷體"/>
                <w:bCs/>
                <w:snapToGrid w:val="0"/>
                <w:sz w:val="20"/>
                <w:szCs w:val="20"/>
              </w:rPr>
              <w:t>學習各種探究人、事、物的方法並理解探究後所獲得的道理，增進系統思考與解決問題的能力。</w:t>
            </w:r>
          </w:p>
          <w:p w14:paraId="1B9F4671" w14:textId="77777777" w:rsidR="00A5655C" w:rsidRDefault="00A5655C" w:rsidP="00A5655C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生活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-E-A3 </w:t>
            </w:r>
            <w:r w:rsidRPr="0039344C">
              <w:rPr>
                <w:rFonts w:eastAsia="標楷體"/>
                <w:bCs/>
                <w:snapToGrid w:val="0"/>
                <w:sz w:val="20"/>
                <w:szCs w:val="20"/>
              </w:rPr>
              <w:t>藉由各種媒介，探索人、事、物的特性與關係，同時學習各種探究人、事、物的方法、理解道理，並能進行創作、分享及實踐。</w:t>
            </w:r>
          </w:p>
          <w:p w14:paraId="485E2189" w14:textId="77777777" w:rsidR="00A5655C" w:rsidRDefault="00A5655C" w:rsidP="00A5655C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生活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39344C">
              <w:rPr>
                <w:rFonts w:eastAsia="標楷體"/>
                <w:bCs/>
                <w:snapToGrid w:val="0"/>
                <w:sz w:val="20"/>
                <w:szCs w:val="20"/>
              </w:rPr>
              <w:t>使用</w:t>
            </w:r>
            <w:proofErr w:type="gramStart"/>
            <w:r w:rsidRPr="0039344C">
              <w:rPr>
                <w:rFonts w:eastAsia="標楷體"/>
                <w:bCs/>
                <w:snapToGrid w:val="0"/>
                <w:sz w:val="20"/>
                <w:szCs w:val="20"/>
              </w:rPr>
              <w:t>適切且多元</w:t>
            </w:r>
            <w:proofErr w:type="gramEnd"/>
            <w:r w:rsidRPr="0039344C">
              <w:rPr>
                <w:rFonts w:eastAsia="標楷體"/>
                <w:bCs/>
                <w:snapToGrid w:val="0"/>
                <w:sz w:val="20"/>
                <w:szCs w:val="20"/>
              </w:rPr>
              <w:t>的表徵符號，表達自己的想法、與人溝通，並能同理與尊重他人想法。</w:t>
            </w:r>
          </w:p>
          <w:p w14:paraId="4E7E2C63" w14:textId="77777777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269" w:type="pct"/>
            <w:tcBorders>
              <w:left w:val="single" w:sz="4" w:space="0" w:color="auto"/>
            </w:tcBorders>
          </w:tcPr>
          <w:p w14:paraId="59799FE4" w14:textId="6D12BA6B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1.</w:t>
            </w:r>
            <w:r w:rsidRPr="00D77D7B">
              <w:rPr>
                <w:rFonts w:eastAsia="標楷體"/>
                <w:sz w:val="20"/>
                <w:szCs w:val="20"/>
              </w:rPr>
              <w:t>願意參與種子名片製作，展現好奇與探究的態度。</w:t>
            </w:r>
          </w:p>
        </w:tc>
        <w:tc>
          <w:tcPr>
            <w:tcW w:w="811" w:type="pct"/>
          </w:tcPr>
          <w:p w14:paraId="02867B4F" w14:textId="77777777" w:rsidR="00A5655C" w:rsidRPr="007E281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E281C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  <w:p w14:paraId="7C35307B" w14:textId="77777777" w:rsidR="00A5655C" w:rsidRPr="007E281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E281C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14:paraId="29F7C412" w14:textId="1F91D407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紙筆評量</w:t>
            </w:r>
          </w:p>
        </w:tc>
        <w:tc>
          <w:tcPr>
            <w:tcW w:w="1028" w:type="pct"/>
          </w:tcPr>
          <w:p w14:paraId="387FC5F8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【環境教育】</w:t>
            </w:r>
          </w:p>
          <w:p w14:paraId="18DA8221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 </w:t>
            </w:r>
            <w:r w:rsidRPr="007E281C">
              <w:rPr>
                <w:rFonts w:eastAsia="標楷體"/>
                <w:snapToGrid w:val="0"/>
                <w:sz w:val="20"/>
                <w:szCs w:val="20"/>
              </w:rPr>
              <w:t>參與戶外學習與自然體驗，覺知自然環境的美、平衡、與完整性。</w:t>
            </w:r>
          </w:p>
          <w:p w14:paraId="11BEE6F6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E2 </w:t>
            </w:r>
            <w:r w:rsidRPr="007E281C">
              <w:rPr>
                <w:rFonts w:eastAsia="標楷體"/>
                <w:snapToGrid w:val="0"/>
                <w:sz w:val="20"/>
                <w:szCs w:val="20"/>
              </w:rPr>
              <w:t>覺知生物生命的美與價值，關懷動、植物的生命。</w:t>
            </w:r>
          </w:p>
          <w:p w14:paraId="63AF1CF8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【生命教育】</w:t>
            </w:r>
          </w:p>
          <w:p w14:paraId="2129C301" w14:textId="4FF73960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生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E4 </w:t>
            </w:r>
            <w:r w:rsidRPr="007E281C">
              <w:rPr>
                <w:rFonts w:eastAsia="標楷體"/>
                <w:snapToGrid w:val="0"/>
                <w:sz w:val="20"/>
                <w:szCs w:val="20"/>
              </w:rPr>
              <w:t>觀察日常生活中生老病死的現象，思考生命的價值。</w:t>
            </w:r>
          </w:p>
        </w:tc>
      </w:tr>
      <w:tr w:rsidR="00A5655C" w:rsidRPr="004F4430" w14:paraId="790B1B5A" w14:textId="77777777" w:rsidTr="00D266E5">
        <w:trPr>
          <w:trHeight w:val="1260"/>
        </w:trPr>
        <w:tc>
          <w:tcPr>
            <w:tcW w:w="364" w:type="pct"/>
            <w:vAlign w:val="center"/>
          </w:tcPr>
          <w:p w14:paraId="33A3B035" w14:textId="77777777" w:rsidR="00A5655C" w:rsidRPr="004F4430" w:rsidRDefault="00A5655C" w:rsidP="00A5655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六</w:t>
            </w:r>
          </w:p>
        </w:tc>
        <w:tc>
          <w:tcPr>
            <w:tcW w:w="663" w:type="pct"/>
            <w:vAlign w:val="center"/>
          </w:tcPr>
          <w:p w14:paraId="20D8A04C" w14:textId="77777777" w:rsidR="00A5655C" w:rsidRPr="00285C9E" w:rsidRDefault="00A5655C" w:rsidP="00A5655C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A1441">
              <w:rPr>
                <w:rFonts w:eastAsia="標楷體"/>
                <w:sz w:val="20"/>
                <w:szCs w:val="20"/>
              </w:rPr>
              <w:t>第</w:t>
            </w:r>
            <w:r>
              <w:rPr>
                <w:rFonts w:eastAsia="標楷體"/>
                <w:sz w:val="20"/>
                <w:szCs w:val="20"/>
              </w:rPr>
              <w:t>二</w:t>
            </w:r>
            <w:r w:rsidRPr="005A1441">
              <w:rPr>
                <w:rFonts w:eastAsia="標楷體"/>
                <w:sz w:val="20"/>
                <w:szCs w:val="20"/>
              </w:rPr>
              <w:t>主題</w:t>
            </w:r>
            <w:r>
              <w:rPr>
                <w:rFonts w:eastAsia="標楷體"/>
                <w:sz w:val="20"/>
                <w:szCs w:val="20"/>
              </w:rPr>
              <w:t>奇妙的種子</w:t>
            </w:r>
          </w:p>
          <w:p w14:paraId="29ABBC98" w14:textId="318A37B0" w:rsidR="00A5655C" w:rsidRPr="004F4430" w:rsidRDefault="00A5655C" w:rsidP="00A5655C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第二單元種子大發現</w:t>
            </w:r>
          </w:p>
        </w:tc>
        <w:tc>
          <w:tcPr>
            <w:tcW w:w="865" w:type="pct"/>
            <w:gridSpan w:val="5"/>
            <w:tcBorders>
              <w:right w:val="single" w:sz="4" w:space="0" w:color="auto"/>
            </w:tcBorders>
          </w:tcPr>
          <w:p w14:paraId="5E395F5B" w14:textId="77777777" w:rsidR="00A5655C" w:rsidRDefault="00A5655C" w:rsidP="00A5655C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生活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39344C">
              <w:rPr>
                <w:rFonts w:eastAsia="標楷體"/>
                <w:bCs/>
                <w:snapToGrid w:val="0"/>
                <w:sz w:val="20"/>
                <w:szCs w:val="20"/>
              </w:rPr>
              <w:t>學習各種探究人、事、物的方法並理解探究後所獲得的道理，增進系統思考與解決問題的能力。</w:t>
            </w:r>
          </w:p>
          <w:p w14:paraId="5A0C170D" w14:textId="77777777" w:rsidR="00A5655C" w:rsidRDefault="00A5655C" w:rsidP="00A5655C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生活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-E-A3 </w:t>
            </w:r>
            <w:r w:rsidRPr="0039344C">
              <w:rPr>
                <w:rFonts w:eastAsia="標楷體"/>
                <w:bCs/>
                <w:snapToGrid w:val="0"/>
                <w:sz w:val="20"/>
                <w:szCs w:val="20"/>
              </w:rPr>
              <w:t>藉由各種媒介，探索人、事、物的特性與關係，同時學習各種探究人、事、物的方法、理解道理，</w:t>
            </w:r>
            <w:r w:rsidRPr="0039344C">
              <w:rPr>
                <w:rFonts w:eastAsia="標楷體"/>
                <w:bCs/>
                <w:snapToGrid w:val="0"/>
                <w:sz w:val="20"/>
                <w:szCs w:val="20"/>
              </w:rPr>
              <w:lastRenderedPageBreak/>
              <w:t>並能進行創作、分享及實踐。</w:t>
            </w:r>
          </w:p>
          <w:p w14:paraId="1CDD2444" w14:textId="77777777" w:rsidR="00A5655C" w:rsidRDefault="00A5655C" w:rsidP="00A5655C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生活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39344C">
              <w:rPr>
                <w:rFonts w:eastAsia="標楷體"/>
                <w:bCs/>
                <w:snapToGrid w:val="0"/>
                <w:sz w:val="20"/>
                <w:szCs w:val="20"/>
              </w:rPr>
              <w:t>使用</w:t>
            </w:r>
            <w:proofErr w:type="gramStart"/>
            <w:r w:rsidRPr="0039344C">
              <w:rPr>
                <w:rFonts w:eastAsia="標楷體"/>
                <w:bCs/>
                <w:snapToGrid w:val="0"/>
                <w:sz w:val="20"/>
                <w:szCs w:val="20"/>
              </w:rPr>
              <w:t>適切且多元</w:t>
            </w:r>
            <w:proofErr w:type="gramEnd"/>
            <w:r w:rsidRPr="0039344C">
              <w:rPr>
                <w:rFonts w:eastAsia="標楷體"/>
                <w:bCs/>
                <w:snapToGrid w:val="0"/>
                <w:sz w:val="20"/>
                <w:szCs w:val="20"/>
              </w:rPr>
              <w:t>的表徵符號，表達自己的想法、與人溝通，並能同理與尊重他人想法。</w:t>
            </w:r>
          </w:p>
          <w:p w14:paraId="3C6ED6CE" w14:textId="6AC516AC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生活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39344C">
              <w:rPr>
                <w:rFonts w:eastAsia="標楷體"/>
                <w:bCs/>
                <w:snapToGrid w:val="0"/>
                <w:sz w:val="20"/>
                <w:szCs w:val="20"/>
              </w:rPr>
              <w:t>覺察自己的情緒與行為表現可能對他人和環境有所影響，用合宜的方式與人友善互動，願意共同完成工作任務，展現尊重、溝通以及合作的技巧。</w:t>
            </w:r>
          </w:p>
        </w:tc>
        <w:tc>
          <w:tcPr>
            <w:tcW w:w="1269" w:type="pct"/>
            <w:tcBorders>
              <w:left w:val="single" w:sz="4" w:space="0" w:color="auto"/>
            </w:tcBorders>
          </w:tcPr>
          <w:p w14:paraId="5A60E533" w14:textId="77777777" w:rsidR="00A5655C" w:rsidRPr="00090B67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lastRenderedPageBreak/>
              <w:t>1.</w:t>
            </w:r>
            <w:r w:rsidRPr="00090B67">
              <w:rPr>
                <w:rFonts w:eastAsia="標楷體"/>
                <w:sz w:val="20"/>
                <w:szCs w:val="20"/>
              </w:rPr>
              <w:t>探索種子在生活中的用途，理解種子與</w:t>
            </w:r>
            <w:proofErr w:type="gramStart"/>
            <w:r w:rsidRPr="00090B67">
              <w:rPr>
                <w:rFonts w:eastAsia="標楷體"/>
                <w:sz w:val="20"/>
                <w:szCs w:val="20"/>
              </w:rPr>
              <w:t>物品間的關聯</w:t>
            </w:r>
            <w:proofErr w:type="gramEnd"/>
            <w:r w:rsidRPr="00090B67">
              <w:rPr>
                <w:rFonts w:eastAsia="標楷體"/>
                <w:sz w:val="20"/>
                <w:szCs w:val="20"/>
              </w:rPr>
              <w:t>。</w:t>
            </w:r>
          </w:p>
          <w:p w14:paraId="5245C0C0" w14:textId="77777777" w:rsidR="00A5655C" w:rsidRPr="00090B67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2.</w:t>
            </w:r>
            <w:r w:rsidRPr="00090B67">
              <w:rPr>
                <w:rFonts w:eastAsia="標楷體"/>
                <w:sz w:val="20"/>
                <w:szCs w:val="20"/>
              </w:rPr>
              <w:t>運用種子進行創作，創作品可以使生活便利或傳遞心意。</w:t>
            </w:r>
          </w:p>
          <w:p w14:paraId="03337089" w14:textId="59005CD1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3.</w:t>
            </w:r>
            <w:r w:rsidRPr="00090B67">
              <w:rPr>
                <w:rFonts w:eastAsia="標楷體"/>
                <w:sz w:val="20"/>
                <w:szCs w:val="20"/>
              </w:rPr>
              <w:t>樂於和小組共同思考種植種子需要的準備工作，展現好奇和探究的態度。</w:t>
            </w:r>
          </w:p>
        </w:tc>
        <w:tc>
          <w:tcPr>
            <w:tcW w:w="811" w:type="pct"/>
          </w:tcPr>
          <w:p w14:paraId="7DF59A4F" w14:textId="77777777" w:rsidR="00A5655C" w:rsidRPr="007E281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E281C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  <w:p w14:paraId="6770E71F" w14:textId="522DC77A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E281C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</w:tc>
        <w:tc>
          <w:tcPr>
            <w:tcW w:w="1028" w:type="pct"/>
          </w:tcPr>
          <w:p w14:paraId="414A7A0C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【環境教育】</w:t>
            </w:r>
          </w:p>
          <w:p w14:paraId="6138F952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 </w:t>
            </w:r>
            <w:r w:rsidRPr="007E281C">
              <w:rPr>
                <w:rFonts w:eastAsia="標楷體"/>
                <w:snapToGrid w:val="0"/>
                <w:sz w:val="20"/>
                <w:szCs w:val="20"/>
              </w:rPr>
              <w:t>參與戶外學習與自然體驗，覺知自然環境的美、平衡、與完整性。</w:t>
            </w:r>
          </w:p>
          <w:p w14:paraId="61C1AC42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E2 </w:t>
            </w:r>
            <w:r w:rsidRPr="007E281C">
              <w:rPr>
                <w:rFonts w:eastAsia="標楷體"/>
                <w:snapToGrid w:val="0"/>
                <w:sz w:val="20"/>
                <w:szCs w:val="20"/>
              </w:rPr>
              <w:t>覺知生物生命的美與價值，關懷動、植物的生命。</w:t>
            </w:r>
          </w:p>
          <w:p w14:paraId="5DFA4846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【生命教育】</w:t>
            </w:r>
          </w:p>
          <w:p w14:paraId="715F88AC" w14:textId="65B39FA3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lastRenderedPageBreak/>
              <w:t>生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E4 </w:t>
            </w:r>
            <w:r w:rsidRPr="007E281C">
              <w:rPr>
                <w:rFonts w:eastAsia="標楷體"/>
                <w:snapToGrid w:val="0"/>
                <w:sz w:val="20"/>
                <w:szCs w:val="20"/>
              </w:rPr>
              <w:t>觀察日常生活中生老病死的現象，思考生命的價值。</w:t>
            </w:r>
          </w:p>
        </w:tc>
      </w:tr>
      <w:tr w:rsidR="00A5655C" w:rsidRPr="004F4430" w14:paraId="60F20EBE" w14:textId="77777777" w:rsidTr="00D266E5">
        <w:trPr>
          <w:trHeight w:val="1969"/>
        </w:trPr>
        <w:tc>
          <w:tcPr>
            <w:tcW w:w="364" w:type="pct"/>
            <w:vAlign w:val="center"/>
          </w:tcPr>
          <w:p w14:paraId="3A25490D" w14:textId="77777777" w:rsidR="00A5655C" w:rsidRPr="004F4430" w:rsidRDefault="00A5655C" w:rsidP="00A5655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七</w:t>
            </w:r>
          </w:p>
        </w:tc>
        <w:tc>
          <w:tcPr>
            <w:tcW w:w="663" w:type="pct"/>
            <w:vAlign w:val="center"/>
          </w:tcPr>
          <w:p w14:paraId="1E8717A2" w14:textId="77777777" w:rsidR="00A5655C" w:rsidRPr="00285C9E" w:rsidRDefault="00A5655C" w:rsidP="00A5655C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A1441">
              <w:rPr>
                <w:rFonts w:eastAsia="標楷體"/>
                <w:sz w:val="20"/>
                <w:szCs w:val="20"/>
              </w:rPr>
              <w:t>第</w:t>
            </w:r>
            <w:r>
              <w:rPr>
                <w:rFonts w:eastAsia="標楷體"/>
                <w:sz w:val="20"/>
                <w:szCs w:val="20"/>
              </w:rPr>
              <w:t>二</w:t>
            </w:r>
            <w:r w:rsidRPr="005A1441">
              <w:rPr>
                <w:rFonts w:eastAsia="標楷體"/>
                <w:sz w:val="20"/>
                <w:szCs w:val="20"/>
              </w:rPr>
              <w:t>主題</w:t>
            </w:r>
            <w:r>
              <w:rPr>
                <w:rFonts w:eastAsia="標楷體"/>
                <w:sz w:val="20"/>
                <w:szCs w:val="20"/>
              </w:rPr>
              <w:t>奇妙的種子</w:t>
            </w:r>
          </w:p>
          <w:p w14:paraId="43704D37" w14:textId="3FA25A46" w:rsidR="00A5655C" w:rsidRPr="004F4430" w:rsidRDefault="00A5655C" w:rsidP="00A5655C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第二單元種子大發現</w:t>
            </w:r>
          </w:p>
        </w:tc>
        <w:tc>
          <w:tcPr>
            <w:tcW w:w="865" w:type="pct"/>
            <w:gridSpan w:val="5"/>
            <w:tcBorders>
              <w:right w:val="single" w:sz="4" w:space="0" w:color="auto"/>
            </w:tcBorders>
          </w:tcPr>
          <w:p w14:paraId="2603B9C0" w14:textId="77777777" w:rsidR="00A5655C" w:rsidRDefault="00A5655C" w:rsidP="00A5655C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生活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39344C">
              <w:rPr>
                <w:rFonts w:eastAsia="標楷體"/>
                <w:bCs/>
                <w:snapToGrid w:val="0"/>
                <w:sz w:val="20"/>
                <w:szCs w:val="20"/>
              </w:rPr>
              <w:t>學習各種探究人、事、物的方法並理解探究後所獲得的道理，增進系統思考與解決問題的能力。</w:t>
            </w:r>
          </w:p>
          <w:p w14:paraId="77F9B890" w14:textId="77777777" w:rsidR="00A5655C" w:rsidRDefault="00A5655C" w:rsidP="00A5655C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生活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-E-A3 </w:t>
            </w:r>
            <w:r w:rsidRPr="0039344C">
              <w:rPr>
                <w:rFonts w:eastAsia="標楷體"/>
                <w:bCs/>
                <w:snapToGrid w:val="0"/>
                <w:sz w:val="20"/>
                <w:szCs w:val="20"/>
              </w:rPr>
              <w:t>藉由各種媒介，探索人、事、物的特性與關係，同時學習各種探究人、事、物的方法、理解道理，並能進行創作、分享及實踐。</w:t>
            </w:r>
          </w:p>
          <w:p w14:paraId="422A66E5" w14:textId="77777777" w:rsidR="00A5655C" w:rsidRDefault="00A5655C" w:rsidP="00A5655C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生活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39344C">
              <w:rPr>
                <w:rFonts w:eastAsia="標楷體"/>
                <w:bCs/>
                <w:snapToGrid w:val="0"/>
                <w:sz w:val="20"/>
                <w:szCs w:val="20"/>
              </w:rPr>
              <w:t>使用</w:t>
            </w:r>
            <w:proofErr w:type="gramStart"/>
            <w:r w:rsidRPr="0039344C">
              <w:rPr>
                <w:rFonts w:eastAsia="標楷體"/>
                <w:bCs/>
                <w:snapToGrid w:val="0"/>
                <w:sz w:val="20"/>
                <w:szCs w:val="20"/>
              </w:rPr>
              <w:t>適切且多元</w:t>
            </w:r>
            <w:proofErr w:type="gramEnd"/>
            <w:r w:rsidRPr="0039344C">
              <w:rPr>
                <w:rFonts w:eastAsia="標楷體"/>
                <w:bCs/>
                <w:snapToGrid w:val="0"/>
                <w:sz w:val="20"/>
                <w:szCs w:val="20"/>
              </w:rPr>
              <w:t>的表徵符號，表達自己的想法、與人溝通，並能同理與尊重他人想法。</w:t>
            </w:r>
          </w:p>
          <w:p w14:paraId="464F1A7C" w14:textId="6FBA3F52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生活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39344C">
              <w:rPr>
                <w:rFonts w:eastAsia="標楷體"/>
                <w:bCs/>
                <w:snapToGrid w:val="0"/>
                <w:sz w:val="20"/>
                <w:szCs w:val="20"/>
              </w:rPr>
              <w:t>覺察自己的情緒與行為表現可能對他人和環境有所影響，用合宜的方式與人友善互動，願意共同完成工作任務，展現尊重、溝通以及合作的技巧。</w:t>
            </w:r>
          </w:p>
        </w:tc>
        <w:tc>
          <w:tcPr>
            <w:tcW w:w="1269" w:type="pct"/>
            <w:tcBorders>
              <w:left w:val="single" w:sz="4" w:space="0" w:color="auto"/>
            </w:tcBorders>
          </w:tcPr>
          <w:p w14:paraId="370013DF" w14:textId="77777777" w:rsidR="00A5655C" w:rsidRPr="007E281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1.</w:t>
            </w:r>
            <w:r w:rsidRPr="007E281C">
              <w:rPr>
                <w:rFonts w:eastAsia="標楷體"/>
                <w:sz w:val="20"/>
                <w:szCs w:val="20"/>
              </w:rPr>
              <w:t>嘗試用不同的方法解決種植種子遇到的問題。</w:t>
            </w:r>
          </w:p>
          <w:p w14:paraId="19071BD2" w14:textId="77777777" w:rsidR="00A5655C" w:rsidRPr="00BF62AF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2.</w:t>
            </w:r>
            <w:r w:rsidRPr="00BF62AF">
              <w:rPr>
                <w:rFonts w:eastAsia="標楷體"/>
                <w:sz w:val="20"/>
                <w:szCs w:val="20"/>
              </w:rPr>
              <w:t>演唱歌曲〈小種子〉。</w:t>
            </w:r>
          </w:p>
          <w:p w14:paraId="40C2F78B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3.</w:t>
            </w:r>
            <w:r w:rsidRPr="00BF62AF">
              <w:rPr>
                <w:rFonts w:eastAsia="標楷體"/>
                <w:sz w:val="20"/>
                <w:szCs w:val="20"/>
              </w:rPr>
              <w:t>發想創作歌詞情境動作。</w:t>
            </w:r>
          </w:p>
          <w:p w14:paraId="63B7E947" w14:textId="129F6870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4.</w:t>
            </w:r>
            <w:r w:rsidRPr="00BF62AF">
              <w:rPr>
                <w:rFonts w:eastAsia="標楷體"/>
                <w:sz w:val="20"/>
                <w:szCs w:val="20"/>
              </w:rPr>
              <w:t>分享種子成品，並發表過程中的收穫。</w:t>
            </w:r>
          </w:p>
        </w:tc>
        <w:tc>
          <w:tcPr>
            <w:tcW w:w="811" w:type="pct"/>
          </w:tcPr>
          <w:p w14:paraId="08765B78" w14:textId="77777777" w:rsidR="00A5655C" w:rsidRPr="007E281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E281C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  <w:p w14:paraId="217D27A8" w14:textId="3F9FC8B6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E281C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</w:tc>
        <w:tc>
          <w:tcPr>
            <w:tcW w:w="1028" w:type="pct"/>
          </w:tcPr>
          <w:p w14:paraId="6FE3B7D8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【環境教育】</w:t>
            </w:r>
          </w:p>
          <w:p w14:paraId="0E10CF7C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 </w:t>
            </w:r>
            <w:r w:rsidRPr="007E281C">
              <w:rPr>
                <w:rFonts w:eastAsia="標楷體"/>
                <w:snapToGrid w:val="0"/>
                <w:sz w:val="20"/>
                <w:szCs w:val="20"/>
              </w:rPr>
              <w:t>參與戶外學習與自然體驗，覺知自然環境的美、平衡、與完整性。</w:t>
            </w:r>
          </w:p>
          <w:p w14:paraId="35F47ED2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E2 </w:t>
            </w:r>
            <w:r w:rsidRPr="007E281C">
              <w:rPr>
                <w:rFonts w:eastAsia="標楷體"/>
                <w:snapToGrid w:val="0"/>
                <w:sz w:val="20"/>
                <w:szCs w:val="20"/>
              </w:rPr>
              <w:t>覺知生物生命的美與價值，關懷動、植物的生命。</w:t>
            </w:r>
          </w:p>
          <w:p w14:paraId="7FB20FA8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【生命教育】</w:t>
            </w:r>
          </w:p>
          <w:p w14:paraId="596709DB" w14:textId="6D0FAA46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生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E4 </w:t>
            </w:r>
            <w:r w:rsidRPr="007E281C">
              <w:rPr>
                <w:rFonts w:eastAsia="標楷體"/>
                <w:snapToGrid w:val="0"/>
                <w:sz w:val="20"/>
                <w:szCs w:val="20"/>
              </w:rPr>
              <w:t>觀察日常生活中生老病死的現象，思考生命的價值。</w:t>
            </w:r>
          </w:p>
        </w:tc>
      </w:tr>
      <w:tr w:rsidR="00A5655C" w:rsidRPr="004F4430" w14:paraId="3FC4F1A1" w14:textId="77777777" w:rsidTr="00D266E5">
        <w:trPr>
          <w:trHeight w:val="1812"/>
        </w:trPr>
        <w:tc>
          <w:tcPr>
            <w:tcW w:w="364" w:type="pct"/>
            <w:vAlign w:val="center"/>
          </w:tcPr>
          <w:p w14:paraId="412C765A" w14:textId="77777777" w:rsidR="00A5655C" w:rsidRPr="004F4430" w:rsidRDefault="00A5655C" w:rsidP="00A5655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八</w:t>
            </w:r>
          </w:p>
        </w:tc>
        <w:tc>
          <w:tcPr>
            <w:tcW w:w="663" w:type="pct"/>
            <w:vAlign w:val="center"/>
          </w:tcPr>
          <w:p w14:paraId="526E00A7" w14:textId="77777777" w:rsidR="00A5655C" w:rsidRPr="00285C9E" w:rsidRDefault="00A5655C" w:rsidP="00A5655C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A1441">
              <w:rPr>
                <w:rFonts w:eastAsia="標楷體"/>
                <w:sz w:val="20"/>
                <w:szCs w:val="20"/>
              </w:rPr>
              <w:t>第</w:t>
            </w:r>
            <w:r>
              <w:rPr>
                <w:rFonts w:eastAsia="標楷體"/>
                <w:sz w:val="20"/>
                <w:szCs w:val="20"/>
              </w:rPr>
              <w:t>三</w:t>
            </w:r>
            <w:r w:rsidRPr="005A1441">
              <w:rPr>
                <w:rFonts w:eastAsia="標楷體"/>
                <w:sz w:val="20"/>
                <w:szCs w:val="20"/>
              </w:rPr>
              <w:t>主題</w:t>
            </w:r>
            <w:r>
              <w:rPr>
                <w:rFonts w:eastAsia="標楷體"/>
                <w:sz w:val="20"/>
                <w:szCs w:val="20"/>
              </w:rPr>
              <w:t>磁鐵真好玩</w:t>
            </w:r>
          </w:p>
          <w:p w14:paraId="61C520AD" w14:textId="611BDC9C" w:rsidR="00A5655C" w:rsidRPr="004F4430" w:rsidRDefault="00A5655C" w:rsidP="00A5655C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第一單元</w:t>
            </w:r>
            <w:r w:rsidRPr="004F50BE">
              <w:rPr>
                <w:rFonts w:eastAsia="標楷體"/>
                <w:sz w:val="20"/>
                <w:szCs w:val="20"/>
              </w:rPr>
              <w:t>磁鐵妙用多</w:t>
            </w:r>
          </w:p>
        </w:tc>
        <w:tc>
          <w:tcPr>
            <w:tcW w:w="858" w:type="pct"/>
            <w:gridSpan w:val="4"/>
            <w:tcBorders>
              <w:right w:val="single" w:sz="4" w:space="0" w:color="auto"/>
            </w:tcBorders>
          </w:tcPr>
          <w:p w14:paraId="571C2EB7" w14:textId="77777777" w:rsidR="00A5655C" w:rsidRDefault="00A5655C" w:rsidP="00A5655C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生活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39344C">
              <w:rPr>
                <w:rFonts w:eastAsia="標楷體"/>
                <w:bCs/>
                <w:snapToGrid w:val="0"/>
                <w:sz w:val="20"/>
                <w:szCs w:val="20"/>
              </w:rPr>
              <w:t>學習各種探究人、事、物的方法並理解探究後所獲得的道理，增進系統思考與解決問題的能力。</w:t>
            </w:r>
          </w:p>
          <w:p w14:paraId="6F38FB1E" w14:textId="77777777" w:rsidR="00A5655C" w:rsidRDefault="00A5655C" w:rsidP="00A5655C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生活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-E-A3 </w:t>
            </w:r>
            <w:r w:rsidRPr="008251B6">
              <w:rPr>
                <w:rFonts w:eastAsia="標楷體"/>
                <w:bCs/>
                <w:snapToGrid w:val="0"/>
                <w:sz w:val="20"/>
                <w:szCs w:val="20"/>
              </w:rPr>
              <w:t>藉由各種</w:t>
            </w:r>
            <w:r w:rsidRPr="0039344C">
              <w:rPr>
                <w:rFonts w:eastAsia="標楷體"/>
                <w:bCs/>
                <w:snapToGrid w:val="0"/>
                <w:sz w:val="20"/>
                <w:szCs w:val="20"/>
              </w:rPr>
              <w:t>媒介，探索人、事、物的特性與關係，同時學習各種探究人、事、物的方法、理解道理，並能進行創作、分享及實踐。</w:t>
            </w:r>
          </w:p>
          <w:p w14:paraId="7806A987" w14:textId="77777777" w:rsidR="00A5655C" w:rsidRDefault="00A5655C" w:rsidP="00A5655C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生活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39344C">
              <w:rPr>
                <w:rFonts w:eastAsia="標楷體"/>
                <w:bCs/>
                <w:snapToGrid w:val="0"/>
                <w:sz w:val="20"/>
                <w:szCs w:val="20"/>
              </w:rPr>
              <w:t>使用</w:t>
            </w:r>
            <w:proofErr w:type="gramStart"/>
            <w:r w:rsidRPr="0039344C">
              <w:rPr>
                <w:rFonts w:eastAsia="標楷體"/>
                <w:bCs/>
                <w:snapToGrid w:val="0"/>
                <w:sz w:val="20"/>
                <w:szCs w:val="20"/>
              </w:rPr>
              <w:t>適切且多元</w:t>
            </w:r>
            <w:proofErr w:type="gramEnd"/>
            <w:r w:rsidRPr="0039344C">
              <w:rPr>
                <w:rFonts w:eastAsia="標楷體"/>
                <w:bCs/>
                <w:snapToGrid w:val="0"/>
                <w:sz w:val="20"/>
                <w:szCs w:val="20"/>
              </w:rPr>
              <w:t>的表徵符號，表達自己的想法、與人溝通，並能同理與尊重他人想法。</w:t>
            </w:r>
          </w:p>
          <w:p w14:paraId="62837FB6" w14:textId="32A29528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生活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-E-B2 </w:t>
            </w:r>
            <w:r w:rsidRPr="0039344C">
              <w:rPr>
                <w:rFonts w:eastAsia="標楷體"/>
                <w:bCs/>
                <w:snapToGrid w:val="0"/>
                <w:sz w:val="20"/>
                <w:szCs w:val="20"/>
              </w:rPr>
              <w:t>運用生活中隨手可得的媒材與工具，透過各種探究事物的方法及技能，對訊息做適切的處理。</w:t>
            </w:r>
          </w:p>
        </w:tc>
        <w:tc>
          <w:tcPr>
            <w:tcW w:w="1276" w:type="pct"/>
            <w:gridSpan w:val="2"/>
            <w:tcBorders>
              <w:left w:val="single" w:sz="4" w:space="0" w:color="auto"/>
            </w:tcBorders>
          </w:tcPr>
          <w:p w14:paraId="0D041E38" w14:textId="77777777" w:rsidR="00A5655C" w:rsidRPr="007E281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1.</w:t>
            </w:r>
            <w:r w:rsidRPr="007E281C">
              <w:rPr>
                <w:rFonts w:eastAsia="標楷體"/>
                <w:sz w:val="20"/>
                <w:szCs w:val="20"/>
              </w:rPr>
              <w:t>透過觀察與操作，探索教室裡不同形狀的磁鐵和功用。</w:t>
            </w:r>
          </w:p>
          <w:p w14:paraId="69C7546A" w14:textId="7207F546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E281C">
              <w:rPr>
                <w:rFonts w:eastAsia="標楷體"/>
                <w:sz w:val="20"/>
                <w:szCs w:val="20"/>
              </w:rPr>
              <w:t>2.</w:t>
            </w:r>
            <w:r w:rsidRPr="007E281C">
              <w:rPr>
                <w:rFonts w:eastAsia="標楷體"/>
                <w:sz w:val="20"/>
                <w:szCs w:val="20"/>
              </w:rPr>
              <w:t>能觀察、記錄和分享生活中運用磁鐵的物品，使生活更便利。</w:t>
            </w:r>
          </w:p>
        </w:tc>
        <w:tc>
          <w:tcPr>
            <w:tcW w:w="811" w:type="pct"/>
          </w:tcPr>
          <w:p w14:paraId="365981B4" w14:textId="77777777" w:rsidR="00A5655C" w:rsidRPr="007E281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E281C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  <w:p w14:paraId="1EFE448C" w14:textId="22D1B939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E281C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</w:tc>
        <w:tc>
          <w:tcPr>
            <w:tcW w:w="1028" w:type="pct"/>
          </w:tcPr>
          <w:p w14:paraId="62BB8996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【科技教育】</w:t>
            </w:r>
          </w:p>
          <w:p w14:paraId="4F9A1D14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科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E2 </w:t>
            </w:r>
            <w:r w:rsidRPr="007E281C">
              <w:rPr>
                <w:rFonts w:eastAsia="標楷體"/>
                <w:snapToGrid w:val="0"/>
                <w:sz w:val="20"/>
                <w:szCs w:val="20"/>
              </w:rPr>
              <w:t>了解動手實作的重要性。</w:t>
            </w:r>
          </w:p>
          <w:p w14:paraId="665A5D15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科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E4 </w:t>
            </w:r>
            <w:r w:rsidRPr="007E281C">
              <w:rPr>
                <w:rFonts w:eastAsia="標楷體"/>
                <w:snapToGrid w:val="0"/>
                <w:sz w:val="20"/>
                <w:szCs w:val="20"/>
              </w:rPr>
              <w:t>體會動手實作的樂趣，並養成正向的科技態度。</w:t>
            </w:r>
          </w:p>
          <w:p w14:paraId="33B1E025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科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E7 </w:t>
            </w:r>
            <w:r w:rsidRPr="007E281C">
              <w:rPr>
                <w:rFonts w:eastAsia="標楷體"/>
                <w:snapToGrid w:val="0"/>
                <w:sz w:val="20"/>
                <w:szCs w:val="20"/>
              </w:rPr>
              <w:t>依據設計構想以規劃物品的製作步驟。</w:t>
            </w:r>
          </w:p>
          <w:p w14:paraId="49F0CC66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科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E8 </w:t>
            </w:r>
            <w:r w:rsidRPr="007E281C">
              <w:rPr>
                <w:rFonts w:eastAsia="標楷體"/>
                <w:snapToGrid w:val="0"/>
                <w:sz w:val="20"/>
                <w:szCs w:val="20"/>
              </w:rPr>
              <w:t>利用創意思考的技巧。</w:t>
            </w:r>
          </w:p>
          <w:p w14:paraId="1B9860C4" w14:textId="35DE408B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科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E9 </w:t>
            </w:r>
            <w:r w:rsidRPr="007E281C">
              <w:rPr>
                <w:rFonts w:eastAsia="標楷體"/>
                <w:snapToGrid w:val="0"/>
                <w:sz w:val="20"/>
                <w:szCs w:val="20"/>
              </w:rPr>
              <w:t>具備與他人團隊合作的能力。</w:t>
            </w:r>
          </w:p>
        </w:tc>
      </w:tr>
      <w:tr w:rsidR="00A5655C" w:rsidRPr="004F4430" w14:paraId="4B49158F" w14:textId="77777777" w:rsidTr="00D266E5">
        <w:trPr>
          <w:trHeight w:val="1540"/>
        </w:trPr>
        <w:tc>
          <w:tcPr>
            <w:tcW w:w="364" w:type="pct"/>
            <w:vAlign w:val="center"/>
          </w:tcPr>
          <w:p w14:paraId="017690B3" w14:textId="77777777" w:rsidR="00A5655C" w:rsidRPr="004F4430" w:rsidRDefault="00A5655C" w:rsidP="00A5655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九</w:t>
            </w:r>
          </w:p>
        </w:tc>
        <w:tc>
          <w:tcPr>
            <w:tcW w:w="663" w:type="pct"/>
            <w:vAlign w:val="center"/>
          </w:tcPr>
          <w:p w14:paraId="04EB33A1" w14:textId="77777777" w:rsidR="00A5655C" w:rsidRPr="00285C9E" w:rsidRDefault="00A5655C" w:rsidP="00A5655C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A1441">
              <w:rPr>
                <w:rFonts w:eastAsia="標楷體"/>
                <w:sz w:val="20"/>
                <w:szCs w:val="20"/>
              </w:rPr>
              <w:t>第</w:t>
            </w:r>
            <w:r>
              <w:rPr>
                <w:rFonts w:eastAsia="標楷體"/>
                <w:sz w:val="20"/>
                <w:szCs w:val="20"/>
              </w:rPr>
              <w:t>三</w:t>
            </w:r>
            <w:r w:rsidRPr="005A1441">
              <w:rPr>
                <w:rFonts w:eastAsia="標楷體"/>
                <w:sz w:val="20"/>
                <w:szCs w:val="20"/>
              </w:rPr>
              <w:t>主題</w:t>
            </w:r>
            <w:r>
              <w:rPr>
                <w:rFonts w:eastAsia="標楷體"/>
                <w:sz w:val="20"/>
                <w:szCs w:val="20"/>
              </w:rPr>
              <w:t>磁鐵真好玩</w:t>
            </w:r>
          </w:p>
          <w:p w14:paraId="3C99C306" w14:textId="4E284AA1" w:rsidR="00A5655C" w:rsidRPr="004F4430" w:rsidRDefault="00A5655C" w:rsidP="00A5655C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第二單元磁鐵找朋友</w:t>
            </w:r>
          </w:p>
        </w:tc>
        <w:tc>
          <w:tcPr>
            <w:tcW w:w="858" w:type="pct"/>
            <w:gridSpan w:val="4"/>
            <w:tcBorders>
              <w:right w:val="single" w:sz="4" w:space="0" w:color="auto"/>
            </w:tcBorders>
          </w:tcPr>
          <w:p w14:paraId="2240F5C7" w14:textId="77777777" w:rsidR="00A5655C" w:rsidRDefault="00A5655C" w:rsidP="00A5655C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生活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39344C">
              <w:rPr>
                <w:rFonts w:eastAsia="標楷體"/>
                <w:bCs/>
                <w:snapToGrid w:val="0"/>
                <w:sz w:val="20"/>
                <w:szCs w:val="20"/>
              </w:rPr>
              <w:t>學習各種探究人、事、物的方法並理解探究後所獲得的道理，增進系統思考與解決問題的能力。</w:t>
            </w:r>
          </w:p>
          <w:p w14:paraId="31218964" w14:textId="77777777" w:rsidR="00A5655C" w:rsidRDefault="00A5655C" w:rsidP="00A5655C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生活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-E-A3 </w:t>
            </w:r>
            <w:r w:rsidRPr="0039344C">
              <w:rPr>
                <w:rFonts w:eastAsia="標楷體"/>
                <w:bCs/>
                <w:snapToGrid w:val="0"/>
                <w:sz w:val="20"/>
                <w:szCs w:val="20"/>
              </w:rPr>
              <w:t>藉由各種媒介，探索人、事、物的特性與關係，同時學習各種探究人、事、物的方法、理解道理，並能進行創作、分享及實踐。</w:t>
            </w:r>
          </w:p>
          <w:p w14:paraId="6EA0A0B6" w14:textId="77777777" w:rsidR="00A5655C" w:rsidRDefault="00A5655C" w:rsidP="00A5655C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生活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39344C">
              <w:rPr>
                <w:rFonts w:eastAsia="標楷體"/>
                <w:bCs/>
                <w:snapToGrid w:val="0"/>
                <w:sz w:val="20"/>
                <w:szCs w:val="20"/>
              </w:rPr>
              <w:t>使用</w:t>
            </w:r>
            <w:proofErr w:type="gramStart"/>
            <w:r w:rsidRPr="0039344C">
              <w:rPr>
                <w:rFonts w:eastAsia="標楷體"/>
                <w:bCs/>
                <w:snapToGrid w:val="0"/>
                <w:sz w:val="20"/>
                <w:szCs w:val="20"/>
              </w:rPr>
              <w:t>適切且多元</w:t>
            </w:r>
            <w:proofErr w:type="gramEnd"/>
            <w:r w:rsidRPr="0039344C">
              <w:rPr>
                <w:rFonts w:eastAsia="標楷體"/>
                <w:bCs/>
                <w:snapToGrid w:val="0"/>
                <w:sz w:val="20"/>
                <w:szCs w:val="20"/>
              </w:rPr>
              <w:t>的表徵符號，表達自己的想法、與人溝通，並能同理與尊重他人想法。</w:t>
            </w:r>
          </w:p>
          <w:p w14:paraId="71DB8629" w14:textId="234248BA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生活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-E-B2 </w:t>
            </w:r>
            <w:r w:rsidRPr="0039344C">
              <w:rPr>
                <w:rFonts w:eastAsia="標楷體"/>
                <w:bCs/>
                <w:snapToGrid w:val="0"/>
                <w:sz w:val="20"/>
                <w:szCs w:val="20"/>
              </w:rPr>
              <w:t>運用生活中隨手可得的媒材與工具，透過各種探究事物的方法及技能，對訊息做適切的處理。</w:t>
            </w:r>
            <w:r w:rsidRPr="007E281C">
              <w:rPr>
                <w:rFonts w:eastAsia="標楷體"/>
                <w:bCs/>
                <w:snapToGrid w:val="0"/>
                <w:sz w:val="20"/>
                <w:szCs w:val="20"/>
              </w:rPr>
              <w:t xml:space="preserve">　</w:t>
            </w:r>
          </w:p>
        </w:tc>
        <w:tc>
          <w:tcPr>
            <w:tcW w:w="1276" w:type="pct"/>
            <w:gridSpan w:val="2"/>
            <w:tcBorders>
              <w:left w:val="single" w:sz="4" w:space="0" w:color="auto"/>
            </w:tcBorders>
          </w:tcPr>
          <w:p w14:paraId="2A5EE605" w14:textId="77777777" w:rsidR="00A5655C" w:rsidRPr="007E281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1.</w:t>
            </w:r>
            <w:r w:rsidRPr="007E281C">
              <w:rPr>
                <w:rFonts w:eastAsia="標楷體"/>
                <w:sz w:val="20"/>
                <w:szCs w:val="20"/>
              </w:rPr>
              <w:t>實際試驗，探究磁鐵能吸住的物品。</w:t>
            </w:r>
          </w:p>
          <w:p w14:paraId="15AB1946" w14:textId="77777777" w:rsidR="00A5655C" w:rsidRPr="007E281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E281C">
              <w:rPr>
                <w:rFonts w:eastAsia="標楷體"/>
                <w:sz w:val="20"/>
                <w:szCs w:val="20"/>
              </w:rPr>
              <w:t>2.</w:t>
            </w:r>
            <w:r w:rsidRPr="007E281C">
              <w:rPr>
                <w:rFonts w:eastAsia="標楷體"/>
                <w:sz w:val="20"/>
                <w:szCs w:val="20"/>
              </w:rPr>
              <w:t>發現磁鐵除了吸力之外的特性。</w:t>
            </w:r>
          </w:p>
          <w:p w14:paraId="5FF54288" w14:textId="77777777" w:rsidR="00A5655C" w:rsidRPr="007E281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3.</w:t>
            </w:r>
            <w:r w:rsidRPr="007E281C">
              <w:rPr>
                <w:rFonts w:eastAsia="標楷體"/>
                <w:sz w:val="20"/>
                <w:szCs w:val="20"/>
              </w:rPr>
              <w:t>經由比較和歸類各組紀錄，辨認磁鐵的特性。</w:t>
            </w:r>
          </w:p>
          <w:p w14:paraId="5F064CC5" w14:textId="77777777" w:rsidR="00A5655C" w:rsidRPr="007E281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E281C">
              <w:rPr>
                <w:rFonts w:eastAsia="標楷體"/>
                <w:sz w:val="20"/>
                <w:szCs w:val="20"/>
              </w:rPr>
              <w:t>4.</w:t>
            </w:r>
            <w:r w:rsidRPr="007E281C">
              <w:rPr>
                <w:rFonts w:eastAsia="標楷體"/>
                <w:sz w:val="20"/>
                <w:szCs w:val="20"/>
              </w:rPr>
              <w:t>小組合作以完整的句子，介紹磁鐵的特性。</w:t>
            </w:r>
          </w:p>
          <w:p w14:paraId="0FBC1AF4" w14:textId="77777777" w:rsidR="00A5655C" w:rsidRPr="007E281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E281C">
              <w:rPr>
                <w:rFonts w:eastAsia="標楷體"/>
                <w:sz w:val="20"/>
                <w:szCs w:val="20"/>
              </w:rPr>
              <w:t>5.</w:t>
            </w:r>
            <w:r w:rsidRPr="007E281C">
              <w:rPr>
                <w:rFonts w:eastAsia="標楷體"/>
                <w:sz w:val="20"/>
                <w:szCs w:val="20"/>
              </w:rPr>
              <w:t>演唱歌曲〈磁鐵遊戲〉。</w:t>
            </w:r>
          </w:p>
          <w:p w14:paraId="0DB6B50E" w14:textId="3E62C002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E281C">
              <w:rPr>
                <w:rFonts w:eastAsia="標楷體"/>
                <w:sz w:val="20"/>
                <w:szCs w:val="20"/>
              </w:rPr>
              <w:t>6.</w:t>
            </w:r>
            <w:r w:rsidRPr="007E281C">
              <w:rPr>
                <w:rFonts w:eastAsia="標楷體"/>
                <w:sz w:val="20"/>
                <w:szCs w:val="20"/>
              </w:rPr>
              <w:t>模擬磁鐵的特性，伸展肢體表現造形。</w:t>
            </w:r>
          </w:p>
        </w:tc>
        <w:tc>
          <w:tcPr>
            <w:tcW w:w="811" w:type="pct"/>
          </w:tcPr>
          <w:p w14:paraId="6D6CDD7F" w14:textId="77777777" w:rsidR="00A5655C" w:rsidRPr="007E281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E281C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  <w:p w14:paraId="354C8BC4" w14:textId="047A4A00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E281C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</w:tc>
        <w:tc>
          <w:tcPr>
            <w:tcW w:w="1028" w:type="pct"/>
          </w:tcPr>
          <w:p w14:paraId="62759506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【科技教育】</w:t>
            </w:r>
          </w:p>
          <w:p w14:paraId="53E2FBC4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科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E2 </w:t>
            </w:r>
            <w:r w:rsidRPr="007E281C">
              <w:rPr>
                <w:rFonts w:eastAsia="標楷體"/>
                <w:snapToGrid w:val="0"/>
                <w:sz w:val="20"/>
                <w:szCs w:val="20"/>
              </w:rPr>
              <w:t>了解動手實作的重要性。</w:t>
            </w:r>
          </w:p>
          <w:p w14:paraId="45E18052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科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E4 </w:t>
            </w:r>
            <w:r w:rsidRPr="007E281C">
              <w:rPr>
                <w:rFonts w:eastAsia="標楷體"/>
                <w:snapToGrid w:val="0"/>
                <w:sz w:val="20"/>
                <w:szCs w:val="20"/>
              </w:rPr>
              <w:t>體會動手實作的樂趣，並養成正向的科技態度。</w:t>
            </w:r>
          </w:p>
          <w:p w14:paraId="770495C3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科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E7 </w:t>
            </w:r>
            <w:r w:rsidRPr="007E281C">
              <w:rPr>
                <w:rFonts w:eastAsia="標楷體"/>
                <w:snapToGrid w:val="0"/>
                <w:sz w:val="20"/>
                <w:szCs w:val="20"/>
              </w:rPr>
              <w:t>依據設計構想以規劃物品的製作步驟。</w:t>
            </w:r>
          </w:p>
          <w:p w14:paraId="05F26117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科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E8 </w:t>
            </w:r>
            <w:r w:rsidRPr="007E281C">
              <w:rPr>
                <w:rFonts w:eastAsia="標楷體"/>
                <w:snapToGrid w:val="0"/>
                <w:sz w:val="20"/>
                <w:szCs w:val="20"/>
              </w:rPr>
              <w:t>利用創意思考的技巧。</w:t>
            </w:r>
          </w:p>
          <w:p w14:paraId="549AA216" w14:textId="3E835D96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科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E9 </w:t>
            </w:r>
            <w:r w:rsidRPr="007E281C">
              <w:rPr>
                <w:rFonts w:eastAsia="標楷體"/>
                <w:snapToGrid w:val="0"/>
                <w:sz w:val="20"/>
                <w:szCs w:val="20"/>
              </w:rPr>
              <w:t>具備與他人團隊合作的能力。</w:t>
            </w:r>
          </w:p>
        </w:tc>
      </w:tr>
      <w:tr w:rsidR="00A5655C" w:rsidRPr="004F4430" w14:paraId="0B683279" w14:textId="77777777" w:rsidTr="00D266E5">
        <w:trPr>
          <w:trHeight w:val="1402"/>
        </w:trPr>
        <w:tc>
          <w:tcPr>
            <w:tcW w:w="364" w:type="pct"/>
            <w:vAlign w:val="center"/>
          </w:tcPr>
          <w:p w14:paraId="4DCCFA8C" w14:textId="77777777" w:rsidR="00A5655C" w:rsidRPr="004F4430" w:rsidRDefault="00A5655C" w:rsidP="00A5655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</w:t>
            </w:r>
          </w:p>
        </w:tc>
        <w:tc>
          <w:tcPr>
            <w:tcW w:w="663" w:type="pct"/>
            <w:vAlign w:val="center"/>
          </w:tcPr>
          <w:p w14:paraId="7AC3E398" w14:textId="77777777" w:rsidR="00A5655C" w:rsidRPr="00285C9E" w:rsidRDefault="00A5655C" w:rsidP="00A5655C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A1441">
              <w:rPr>
                <w:rFonts w:eastAsia="標楷體"/>
                <w:sz w:val="20"/>
                <w:szCs w:val="20"/>
              </w:rPr>
              <w:t>第</w:t>
            </w:r>
            <w:r>
              <w:rPr>
                <w:rFonts w:eastAsia="標楷體"/>
                <w:sz w:val="20"/>
                <w:szCs w:val="20"/>
              </w:rPr>
              <w:t>三</w:t>
            </w:r>
            <w:r w:rsidRPr="005A1441">
              <w:rPr>
                <w:rFonts w:eastAsia="標楷體"/>
                <w:sz w:val="20"/>
                <w:szCs w:val="20"/>
              </w:rPr>
              <w:t>主題</w:t>
            </w:r>
            <w:r>
              <w:rPr>
                <w:rFonts w:eastAsia="標楷體"/>
                <w:sz w:val="20"/>
                <w:szCs w:val="20"/>
              </w:rPr>
              <w:t>磁鐵真好玩</w:t>
            </w:r>
          </w:p>
          <w:p w14:paraId="4BB4A067" w14:textId="47FF27A5" w:rsidR="00A5655C" w:rsidRPr="004F4430" w:rsidRDefault="00A5655C" w:rsidP="00A5655C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第三單元磁鐵</w:t>
            </w:r>
            <w:proofErr w:type="gramStart"/>
            <w:r>
              <w:rPr>
                <w:rFonts w:eastAsia="標楷體"/>
                <w:sz w:val="20"/>
                <w:szCs w:val="20"/>
              </w:rPr>
              <w:t>小創客</w:t>
            </w:r>
            <w:proofErr w:type="gramEnd"/>
          </w:p>
        </w:tc>
        <w:tc>
          <w:tcPr>
            <w:tcW w:w="858" w:type="pct"/>
            <w:gridSpan w:val="4"/>
            <w:tcBorders>
              <w:right w:val="single" w:sz="4" w:space="0" w:color="auto"/>
            </w:tcBorders>
          </w:tcPr>
          <w:p w14:paraId="40ECBC8B" w14:textId="77777777" w:rsidR="00A5655C" w:rsidRDefault="00A5655C" w:rsidP="00A5655C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生活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39344C">
              <w:rPr>
                <w:rFonts w:eastAsia="標楷體"/>
                <w:bCs/>
                <w:snapToGrid w:val="0"/>
                <w:sz w:val="20"/>
                <w:szCs w:val="20"/>
              </w:rPr>
              <w:t>學習各種探究人、事、物的方法並理解探究後所獲得的道理，增進系統思考與解決問題的能力。</w:t>
            </w:r>
          </w:p>
          <w:p w14:paraId="550A0A72" w14:textId="77777777" w:rsidR="00A5655C" w:rsidRDefault="00A5655C" w:rsidP="00A5655C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生活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-E-A3 </w:t>
            </w:r>
            <w:r w:rsidRPr="0039344C">
              <w:rPr>
                <w:rFonts w:eastAsia="標楷體"/>
                <w:bCs/>
                <w:snapToGrid w:val="0"/>
                <w:sz w:val="20"/>
                <w:szCs w:val="20"/>
              </w:rPr>
              <w:t>藉由各種媒介，探索人、事、物的特性與關係，同時學習各種探究人、事、物的方法、理解道理，並能進行創作、分享及實踐。</w:t>
            </w:r>
          </w:p>
          <w:p w14:paraId="7D3F8B1B" w14:textId="77777777" w:rsidR="00A5655C" w:rsidRDefault="00A5655C" w:rsidP="00A5655C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生活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39344C">
              <w:rPr>
                <w:rFonts w:eastAsia="標楷體"/>
                <w:bCs/>
                <w:snapToGrid w:val="0"/>
                <w:sz w:val="20"/>
                <w:szCs w:val="20"/>
              </w:rPr>
              <w:t>使用</w:t>
            </w:r>
            <w:proofErr w:type="gramStart"/>
            <w:r w:rsidRPr="0039344C">
              <w:rPr>
                <w:rFonts w:eastAsia="標楷體"/>
                <w:bCs/>
                <w:snapToGrid w:val="0"/>
                <w:sz w:val="20"/>
                <w:szCs w:val="20"/>
              </w:rPr>
              <w:t>適切且多元</w:t>
            </w:r>
            <w:proofErr w:type="gramEnd"/>
            <w:r w:rsidRPr="0039344C">
              <w:rPr>
                <w:rFonts w:eastAsia="標楷體"/>
                <w:bCs/>
                <w:snapToGrid w:val="0"/>
                <w:sz w:val="20"/>
                <w:szCs w:val="20"/>
              </w:rPr>
              <w:t>的表徵符號，表達自己的想法、與人溝通，並能同理與尊重他人想法。</w:t>
            </w:r>
          </w:p>
          <w:p w14:paraId="09C886E5" w14:textId="77777777" w:rsidR="00A5655C" w:rsidRDefault="00A5655C" w:rsidP="00A5655C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生活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-E-B2 </w:t>
            </w:r>
            <w:r w:rsidRPr="0039344C">
              <w:rPr>
                <w:rFonts w:eastAsia="標楷體"/>
                <w:bCs/>
                <w:snapToGrid w:val="0"/>
                <w:sz w:val="20"/>
                <w:szCs w:val="20"/>
              </w:rPr>
              <w:t>運用生活中隨手可得的媒材與工具，透過各種探究事物的方法及技能，對訊息做適切的處理。</w:t>
            </w:r>
          </w:p>
          <w:p w14:paraId="6B7A7D8F" w14:textId="77777777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276" w:type="pct"/>
            <w:gridSpan w:val="2"/>
            <w:tcBorders>
              <w:left w:val="single" w:sz="4" w:space="0" w:color="auto"/>
            </w:tcBorders>
          </w:tcPr>
          <w:p w14:paraId="50AA201A" w14:textId="77777777" w:rsidR="00A5655C" w:rsidRPr="007E281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1.</w:t>
            </w:r>
            <w:r w:rsidRPr="007E281C">
              <w:rPr>
                <w:rFonts w:eastAsia="標楷體"/>
                <w:sz w:val="20"/>
                <w:szCs w:val="20"/>
              </w:rPr>
              <w:t>嘗試運用磁鐵特性設計遊戲，表達自己的想法，並激發創意。</w:t>
            </w:r>
          </w:p>
          <w:p w14:paraId="299E72C4" w14:textId="77777777" w:rsidR="00A5655C" w:rsidRPr="007E281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E281C">
              <w:rPr>
                <w:rFonts w:eastAsia="標楷體"/>
                <w:sz w:val="20"/>
                <w:szCs w:val="20"/>
              </w:rPr>
              <w:t>2.</w:t>
            </w:r>
            <w:r w:rsidRPr="007E281C">
              <w:rPr>
                <w:rFonts w:eastAsia="標楷體"/>
                <w:sz w:val="20"/>
                <w:szCs w:val="20"/>
              </w:rPr>
              <w:t>小組合作探究和提出解決自製磁鐵遊戲遇到的問題。</w:t>
            </w:r>
          </w:p>
          <w:p w14:paraId="3EA5A391" w14:textId="77777777" w:rsidR="00A5655C" w:rsidRPr="007E281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3.</w:t>
            </w:r>
            <w:r w:rsidRPr="007E281C">
              <w:rPr>
                <w:rFonts w:eastAsia="標楷體"/>
                <w:sz w:val="20"/>
                <w:szCs w:val="20"/>
              </w:rPr>
              <w:t>運用口語介紹磁鐵遊戲，讓同學了解遊戲的重點。</w:t>
            </w:r>
          </w:p>
          <w:p w14:paraId="7380CDC3" w14:textId="77777777" w:rsidR="00A5655C" w:rsidRPr="007E281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E281C">
              <w:rPr>
                <w:rFonts w:eastAsia="標楷體"/>
                <w:sz w:val="20"/>
                <w:szCs w:val="20"/>
              </w:rPr>
              <w:t>4.</w:t>
            </w:r>
            <w:r w:rsidRPr="007E281C">
              <w:rPr>
                <w:rFonts w:eastAsia="標楷體"/>
                <w:sz w:val="20"/>
                <w:szCs w:val="20"/>
              </w:rPr>
              <w:t>能認真參與磁鐵遊戲，嘗試新的玩法或找出新的發現。</w:t>
            </w:r>
          </w:p>
          <w:p w14:paraId="552FD79A" w14:textId="2F6294BF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E281C">
              <w:rPr>
                <w:rFonts w:eastAsia="標楷體"/>
                <w:sz w:val="20"/>
                <w:szCs w:val="20"/>
              </w:rPr>
              <w:t>5.</w:t>
            </w:r>
            <w:r w:rsidRPr="007E281C">
              <w:rPr>
                <w:rFonts w:eastAsia="標楷體"/>
                <w:sz w:val="20"/>
                <w:szCs w:val="20"/>
              </w:rPr>
              <w:t>能遵守遊戲規則，與同學合作玩磁鐵遊戲。</w:t>
            </w:r>
          </w:p>
        </w:tc>
        <w:tc>
          <w:tcPr>
            <w:tcW w:w="811" w:type="pct"/>
          </w:tcPr>
          <w:p w14:paraId="73F1343B" w14:textId="77777777" w:rsidR="00A5655C" w:rsidRPr="007E281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E281C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  <w:p w14:paraId="276F0424" w14:textId="076DBB44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E281C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</w:tc>
        <w:tc>
          <w:tcPr>
            <w:tcW w:w="1028" w:type="pct"/>
          </w:tcPr>
          <w:p w14:paraId="17B5CEB0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【科技教育】</w:t>
            </w:r>
          </w:p>
          <w:p w14:paraId="34C6E525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科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E2 </w:t>
            </w:r>
            <w:r w:rsidRPr="007E281C">
              <w:rPr>
                <w:rFonts w:eastAsia="標楷體"/>
                <w:snapToGrid w:val="0"/>
                <w:sz w:val="20"/>
                <w:szCs w:val="20"/>
              </w:rPr>
              <w:t>了解動手實作的重要性。</w:t>
            </w:r>
          </w:p>
          <w:p w14:paraId="4D51808D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科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E4 </w:t>
            </w:r>
            <w:r w:rsidRPr="007E281C">
              <w:rPr>
                <w:rFonts w:eastAsia="標楷體"/>
                <w:snapToGrid w:val="0"/>
                <w:sz w:val="20"/>
                <w:szCs w:val="20"/>
              </w:rPr>
              <w:t>體會動手實作的樂趣，並養成正向的科技態度。</w:t>
            </w:r>
          </w:p>
          <w:p w14:paraId="4ABD7F55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科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E7 </w:t>
            </w:r>
            <w:r w:rsidRPr="007E281C">
              <w:rPr>
                <w:rFonts w:eastAsia="標楷體"/>
                <w:snapToGrid w:val="0"/>
                <w:sz w:val="20"/>
                <w:szCs w:val="20"/>
              </w:rPr>
              <w:t>依據設計構想以規劃物品的製作步驟。</w:t>
            </w:r>
          </w:p>
          <w:p w14:paraId="62CABF1C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科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E8 </w:t>
            </w:r>
            <w:r w:rsidRPr="007E281C">
              <w:rPr>
                <w:rFonts w:eastAsia="標楷體"/>
                <w:snapToGrid w:val="0"/>
                <w:sz w:val="20"/>
                <w:szCs w:val="20"/>
              </w:rPr>
              <w:t>利用創意思考的技巧。</w:t>
            </w:r>
          </w:p>
          <w:p w14:paraId="68FEA0B5" w14:textId="17129035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科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E9 </w:t>
            </w:r>
            <w:r w:rsidRPr="007E281C">
              <w:rPr>
                <w:rFonts w:eastAsia="標楷體"/>
                <w:snapToGrid w:val="0"/>
                <w:sz w:val="20"/>
                <w:szCs w:val="20"/>
              </w:rPr>
              <w:t>具備與他人團隊合作的能力。</w:t>
            </w:r>
          </w:p>
        </w:tc>
      </w:tr>
      <w:tr w:rsidR="00A5655C" w:rsidRPr="004F4430" w14:paraId="65B47158" w14:textId="77777777" w:rsidTr="00D266E5">
        <w:trPr>
          <w:trHeight w:val="1402"/>
        </w:trPr>
        <w:tc>
          <w:tcPr>
            <w:tcW w:w="364" w:type="pct"/>
            <w:vAlign w:val="center"/>
          </w:tcPr>
          <w:p w14:paraId="376502F5" w14:textId="77777777" w:rsidR="00A5655C" w:rsidRPr="004F4430" w:rsidRDefault="00A5655C" w:rsidP="00A5655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十一</w:t>
            </w:r>
          </w:p>
        </w:tc>
        <w:tc>
          <w:tcPr>
            <w:tcW w:w="663" w:type="pct"/>
            <w:vAlign w:val="center"/>
          </w:tcPr>
          <w:p w14:paraId="22A0AE4C" w14:textId="77777777" w:rsidR="00A5655C" w:rsidRPr="00285C9E" w:rsidRDefault="00A5655C" w:rsidP="00A5655C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A1441">
              <w:rPr>
                <w:rFonts w:eastAsia="標楷體"/>
                <w:sz w:val="20"/>
                <w:szCs w:val="20"/>
              </w:rPr>
              <w:t>第</w:t>
            </w:r>
            <w:r>
              <w:rPr>
                <w:rFonts w:eastAsia="標楷體"/>
                <w:sz w:val="20"/>
                <w:szCs w:val="20"/>
              </w:rPr>
              <w:t>四</w:t>
            </w:r>
            <w:r w:rsidRPr="005A1441">
              <w:rPr>
                <w:rFonts w:eastAsia="標楷體"/>
                <w:sz w:val="20"/>
                <w:szCs w:val="20"/>
              </w:rPr>
              <w:t>主題</w:t>
            </w:r>
            <w:r>
              <w:rPr>
                <w:rFonts w:eastAsia="標楷體"/>
                <w:sz w:val="20"/>
                <w:szCs w:val="20"/>
              </w:rPr>
              <w:t>有您真好</w:t>
            </w:r>
          </w:p>
          <w:p w14:paraId="392F30EB" w14:textId="094B6CC9" w:rsidR="00A5655C" w:rsidRPr="004F4430" w:rsidRDefault="00A5655C" w:rsidP="00A5655C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第一單元我和家人能溝通</w:t>
            </w:r>
          </w:p>
        </w:tc>
        <w:tc>
          <w:tcPr>
            <w:tcW w:w="858" w:type="pct"/>
            <w:gridSpan w:val="4"/>
            <w:tcBorders>
              <w:right w:val="single" w:sz="4" w:space="0" w:color="auto"/>
            </w:tcBorders>
          </w:tcPr>
          <w:p w14:paraId="6CEBAADF" w14:textId="77777777" w:rsidR="00A5655C" w:rsidRDefault="00A5655C" w:rsidP="00A5655C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生活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AF7786">
              <w:rPr>
                <w:rFonts w:eastAsia="標楷體"/>
                <w:bCs/>
                <w:snapToGrid w:val="0"/>
                <w:sz w:val="20"/>
                <w:szCs w:val="20"/>
              </w:rPr>
              <w:t>使用</w:t>
            </w:r>
            <w:proofErr w:type="gramStart"/>
            <w:r w:rsidRPr="00AF7786">
              <w:rPr>
                <w:rFonts w:eastAsia="標楷體"/>
                <w:bCs/>
                <w:snapToGrid w:val="0"/>
                <w:sz w:val="20"/>
                <w:szCs w:val="20"/>
              </w:rPr>
              <w:t>適切且多元</w:t>
            </w:r>
            <w:proofErr w:type="gramEnd"/>
            <w:r w:rsidRPr="00AF7786">
              <w:rPr>
                <w:rFonts w:eastAsia="標楷體"/>
                <w:bCs/>
                <w:snapToGrid w:val="0"/>
                <w:sz w:val="20"/>
                <w:szCs w:val="20"/>
              </w:rPr>
              <w:t>的表徵符號，表達自己的想法、與人溝通，並能同理與尊重他人想法。</w:t>
            </w:r>
          </w:p>
          <w:p w14:paraId="2807293F" w14:textId="77777777" w:rsidR="00A5655C" w:rsidRDefault="00A5655C" w:rsidP="00A5655C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生活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-E-C1 </w:t>
            </w:r>
            <w:r w:rsidRPr="00AF7786">
              <w:rPr>
                <w:rFonts w:eastAsia="標楷體"/>
                <w:bCs/>
                <w:snapToGrid w:val="0"/>
                <w:sz w:val="20"/>
                <w:szCs w:val="20"/>
              </w:rPr>
              <w:t>覺察自己、他人和環境的關係，體會生活禮儀與團體規範的意義，學習尊重他人、愛護生活環境及關懷生命，並於生活中實踐，同時能省思自己在團體中所應扮演的角色，在能力所及或與他人合作的情況下，為改善事情而努力或採取改進行動。</w:t>
            </w:r>
          </w:p>
          <w:p w14:paraId="62747EE3" w14:textId="35C60FA8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生活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AF7786">
              <w:rPr>
                <w:rFonts w:eastAsia="標楷體"/>
                <w:bCs/>
                <w:snapToGrid w:val="0"/>
                <w:sz w:val="20"/>
                <w:szCs w:val="20"/>
              </w:rPr>
              <w:t>覺察自己的情緒與行為表現可能對他人和環境有所影響，用合宜的方式與人友善互動，願意共同完</w:t>
            </w:r>
            <w:r w:rsidRPr="00AF7786">
              <w:rPr>
                <w:rFonts w:eastAsia="標楷體"/>
                <w:bCs/>
                <w:snapToGrid w:val="0"/>
                <w:sz w:val="20"/>
                <w:szCs w:val="20"/>
              </w:rPr>
              <w:lastRenderedPageBreak/>
              <w:t>成工作任務，展現尊重、溝通以及合作的技巧。</w:t>
            </w:r>
          </w:p>
        </w:tc>
        <w:tc>
          <w:tcPr>
            <w:tcW w:w="1276" w:type="pct"/>
            <w:gridSpan w:val="2"/>
            <w:tcBorders>
              <w:left w:val="single" w:sz="4" w:space="0" w:color="auto"/>
            </w:tcBorders>
          </w:tcPr>
          <w:p w14:paraId="3E32FE79" w14:textId="77777777" w:rsidR="00A5655C" w:rsidRPr="005F7F7B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lastRenderedPageBreak/>
              <w:t>1.</w:t>
            </w:r>
            <w:r w:rsidRPr="005F7F7B">
              <w:rPr>
                <w:rFonts w:eastAsia="標楷體"/>
                <w:sz w:val="20"/>
                <w:szCs w:val="20"/>
              </w:rPr>
              <w:t>分享家人互動經驗，覺察個人與家庭的連結影響。</w:t>
            </w:r>
          </w:p>
          <w:p w14:paraId="45592ACB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2.</w:t>
            </w:r>
            <w:r w:rsidRPr="005F7F7B">
              <w:rPr>
                <w:rFonts w:eastAsia="標楷體"/>
                <w:sz w:val="20"/>
                <w:szCs w:val="20"/>
              </w:rPr>
              <w:t>透過情境討論，發現問題解決的各種方法。</w:t>
            </w:r>
          </w:p>
          <w:p w14:paraId="08CB887D" w14:textId="77777777" w:rsidR="00A5655C" w:rsidRPr="008F1C42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3.</w:t>
            </w:r>
            <w:r w:rsidRPr="008F1C42">
              <w:rPr>
                <w:rFonts w:eastAsia="標楷體"/>
                <w:sz w:val="20"/>
                <w:szCs w:val="20"/>
              </w:rPr>
              <w:t>透過情境討論及角色扮演，探究歸納有效溝通的好方法與要領。</w:t>
            </w:r>
          </w:p>
          <w:p w14:paraId="2A34AA4D" w14:textId="033FD59E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4.</w:t>
            </w:r>
            <w:r w:rsidRPr="008F1C42">
              <w:rPr>
                <w:rFonts w:eastAsia="標楷體"/>
                <w:sz w:val="20"/>
                <w:szCs w:val="20"/>
              </w:rPr>
              <w:t>學會有效溝通的方法，嘗試回家實踐。</w:t>
            </w:r>
          </w:p>
        </w:tc>
        <w:tc>
          <w:tcPr>
            <w:tcW w:w="811" w:type="pct"/>
          </w:tcPr>
          <w:p w14:paraId="42F2B656" w14:textId="77777777" w:rsidR="00A5655C" w:rsidRPr="007E281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E281C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  <w:p w14:paraId="41760BA9" w14:textId="7449D3F6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E281C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</w:tc>
        <w:tc>
          <w:tcPr>
            <w:tcW w:w="1028" w:type="pct"/>
          </w:tcPr>
          <w:p w14:paraId="4F558997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【家庭教育】</w:t>
            </w:r>
          </w:p>
          <w:p w14:paraId="1F8C3E33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7E281C">
              <w:rPr>
                <w:rFonts w:eastAsia="標楷體"/>
                <w:snapToGrid w:val="0"/>
                <w:sz w:val="20"/>
                <w:szCs w:val="20"/>
              </w:rPr>
              <w:t>察覺家庭中不同角色，並反思個人在家庭中扮演的角色。</w:t>
            </w:r>
          </w:p>
          <w:p w14:paraId="623AE3EC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7E281C">
              <w:rPr>
                <w:rFonts w:eastAsia="標楷體"/>
                <w:snapToGrid w:val="0"/>
                <w:sz w:val="20"/>
                <w:szCs w:val="20"/>
              </w:rPr>
              <w:t>了解家庭中各種關係的互動</w:t>
            </w:r>
            <w:r w:rsidRPr="007E281C">
              <w:rPr>
                <w:rFonts w:eastAsia="標楷體"/>
                <w:snapToGrid w:val="0"/>
                <w:sz w:val="20"/>
                <w:szCs w:val="20"/>
              </w:rPr>
              <w:t>(</w:t>
            </w:r>
            <w:r w:rsidRPr="007E281C">
              <w:rPr>
                <w:rFonts w:eastAsia="標楷體"/>
                <w:snapToGrid w:val="0"/>
                <w:sz w:val="20"/>
                <w:szCs w:val="20"/>
              </w:rPr>
              <w:t>親子、手足、祖孫及其他親屬等</w:t>
            </w:r>
            <w:r w:rsidRPr="007E281C">
              <w:rPr>
                <w:rFonts w:eastAsia="標楷體"/>
                <w:snapToGrid w:val="0"/>
                <w:sz w:val="20"/>
                <w:szCs w:val="20"/>
              </w:rPr>
              <w:t>)</w:t>
            </w:r>
            <w:r w:rsidRPr="007E281C">
              <w:rPr>
                <w:rFonts w:eastAsia="標楷體"/>
                <w:snapToGrid w:val="0"/>
                <w:sz w:val="20"/>
                <w:szCs w:val="20"/>
              </w:rPr>
              <w:t>。</w:t>
            </w:r>
          </w:p>
          <w:p w14:paraId="0846B3D2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E6 </w:t>
            </w:r>
            <w:r w:rsidRPr="007E281C">
              <w:rPr>
                <w:rFonts w:eastAsia="標楷體"/>
                <w:snapToGrid w:val="0"/>
                <w:sz w:val="20"/>
                <w:szCs w:val="20"/>
              </w:rPr>
              <w:t>覺察與實踐兒童在家庭中的角色責任。</w:t>
            </w:r>
          </w:p>
          <w:p w14:paraId="1B6D4606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E7 </w:t>
            </w:r>
            <w:r w:rsidRPr="007E281C">
              <w:rPr>
                <w:rFonts w:eastAsia="標楷體"/>
                <w:snapToGrid w:val="0"/>
                <w:sz w:val="20"/>
                <w:szCs w:val="20"/>
              </w:rPr>
              <w:t>表達對家庭成員的關心和情感。</w:t>
            </w:r>
          </w:p>
          <w:p w14:paraId="4A2419A3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【生命教育】</w:t>
            </w:r>
          </w:p>
          <w:p w14:paraId="65F86AAA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生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E7 </w:t>
            </w:r>
            <w:r w:rsidRPr="007E281C">
              <w:rPr>
                <w:rFonts w:eastAsia="標楷體"/>
                <w:snapToGrid w:val="0"/>
                <w:sz w:val="20"/>
                <w:szCs w:val="20"/>
              </w:rPr>
              <w:t>發展設身處地、感同身受的同理心及主動去愛的能力，察覺自己從他者接受的各種幫助，培養感恩之心。</w:t>
            </w:r>
          </w:p>
          <w:p w14:paraId="0620DD8B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【品德教育】</w:t>
            </w:r>
          </w:p>
          <w:p w14:paraId="35DFD28C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品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E2 </w:t>
            </w:r>
            <w:r w:rsidRPr="007E281C">
              <w:rPr>
                <w:rFonts w:eastAsia="標楷體"/>
                <w:snapToGrid w:val="0"/>
                <w:sz w:val="20"/>
                <w:szCs w:val="20"/>
              </w:rPr>
              <w:t>自尊</w:t>
            </w:r>
            <w:proofErr w:type="gramStart"/>
            <w:r w:rsidRPr="007E281C">
              <w:rPr>
                <w:rFonts w:eastAsia="標楷體"/>
                <w:snapToGrid w:val="0"/>
                <w:sz w:val="20"/>
                <w:szCs w:val="20"/>
              </w:rPr>
              <w:t>尊</w:t>
            </w:r>
            <w:proofErr w:type="gramEnd"/>
            <w:r w:rsidRPr="007E281C">
              <w:rPr>
                <w:rFonts w:eastAsia="標楷體"/>
                <w:snapToGrid w:val="0"/>
                <w:sz w:val="20"/>
                <w:szCs w:val="20"/>
              </w:rPr>
              <w:t>人與自愛愛人。</w:t>
            </w:r>
          </w:p>
          <w:p w14:paraId="669D0F69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品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7E281C">
              <w:rPr>
                <w:rFonts w:eastAsia="標楷體"/>
                <w:snapToGrid w:val="0"/>
                <w:sz w:val="20"/>
                <w:szCs w:val="20"/>
              </w:rPr>
              <w:t>溝通合作與和諧人際關係</w:t>
            </w:r>
          </w:p>
          <w:p w14:paraId="32652515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lastRenderedPageBreak/>
              <w:t>【人權教育】</w:t>
            </w:r>
          </w:p>
          <w:p w14:paraId="68AA3B5E" w14:textId="6D4C6CB8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E8 </w:t>
            </w:r>
            <w:r w:rsidRPr="007E281C">
              <w:rPr>
                <w:rFonts w:eastAsia="標楷體"/>
                <w:snapToGrid w:val="0"/>
                <w:sz w:val="20"/>
                <w:szCs w:val="20"/>
              </w:rPr>
              <w:t>了解兒童對遊戲權利的需求。</w:t>
            </w:r>
          </w:p>
        </w:tc>
      </w:tr>
      <w:tr w:rsidR="00A5655C" w:rsidRPr="004F4430" w14:paraId="348C8952" w14:textId="77777777" w:rsidTr="00D266E5">
        <w:trPr>
          <w:trHeight w:val="1402"/>
        </w:trPr>
        <w:tc>
          <w:tcPr>
            <w:tcW w:w="364" w:type="pct"/>
            <w:vAlign w:val="center"/>
          </w:tcPr>
          <w:p w14:paraId="566D21E5" w14:textId="77777777" w:rsidR="00A5655C" w:rsidRPr="004F4430" w:rsidRDefault="00A5655C" w:rsidP="00A5655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十二</w:t>
            </w:r>
          </w:p>
        </w:tc>
        <w:tc>
          <w:tcPr>
            <w:tcW w:w="663" w:type="pct"/>
            <w:vAlign w:val="center"/>
          </w:tcPr>
          <w:p w14:paraId="2D98FFF6" w14:textId="77777777" w:rsidR="00A5655C" w:rsidRPr="00285C9E" w:rsidRDefault="00A5655C" w:rsidP="00A5655C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A1441">
              <w:rPr>
                <w:rFonts w:eastAsia="標楷體"/>
                <w:sz w:val="20"/>
                <w:szCs w:val="20"/>
              </w:rPr>
              <w:t>第</w:t>
            </w:r>
            <w:r>
              <w:rPr>
                <w:rFonts w:eastAsia="標楷體"/>
                <w:sz w:val="20"/>
                <w:szCs w:val="20"/>
              </w:rPr>
              <w:t>四</w:t>
            </w:r>
            <w:r w:rsidRPr="005A1441">
              <w:rPr>
                <w:rFonts w:eastAsia="標楷體"/>
                <w:sz w:val="20"/>
                <w:szCs w:val="20"/>
              </w:rPr>
              <w:t>主題</w:t>
            </w:r>
            <w:r>
              <w:rPr>
                <w:rFonts w:eastAsia="標楷體"/>
                <w:sz w:val="20"/>
                <w:szCs w:val="20"/>
              </w:rPr>
              <w:t>有您真好</w:t>
            </w:r>
          </w:p>
          <w:p w14:paraId="33BA41BB" w14:textId="61A048E5" w:rsidR="00A5655C" w:rsidRPr="004F4430" w:rsidRDefault="00A5655C" w:rsidP="00A5655C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第二單元感謝家人我愛您</w:t>
            </w:r>
          </w:p>
        </w:tc>
        <w:tc>
          <w:tcPr>
            <w:tcW w:w="858" w:type="pct"/>
            <w:gridSpan w:val="4"/>
            <w:tcBorders>
              <w:right w:val="single" w:sz="4" w:space="0" w:color="auto"/>
            </w:tcBorders>
          </w:tcPr>
          <w:p w14:paraId="0A537B99" w14:textId="77777777" w:rsidR="00A5655C" w:rsidRDefault="00A5655C" w:rsidP="00A5655C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生活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AF7786">
              <w:rPr>
                <w:rFonts w:eastAsia="標楷體"/>
                <w:bCs/>
                <w:snapToGrid w:val="0"/>
                <w:sz w:val="20"/>
                <w:szCs w:val="20"/>
              </w:rPr>
              <w:t>學習各種探究人、事、物的方法並理解探究後所獲得的道理，增進系統思考與解決問題的能力。</w:t>
            </w:r>
          </w:p>
          <w:p w14:paraId="0B788039" w14:textId="3FB94EB6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生活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-E-C1 </w:t>
            </w:r>
            <w:r w:rsidRPr="00AF7786">
              <w:rPr>
                <w:rFonts w:eastAsia="標楷體"/>
                <w:bCs/>
                <w:snapToGrid w:val="0"/>
                <w:sz w:val="20"/>
                <w:szCs w:val="20"/>
              </w:rPr>
              <w:t>覺察自己、他人和環境的關係，體會生活禮儀與團體規範的意義，學習尊重他人、愛護生活環境及關懷生命，並於生活中實踐，同時能省思自己在團體中所應扮演的角色，在能力所及或與他人合作的情況下，為改善事情而努力或採取改進行動。</w:t>
            </w:r>
          </w:p>
        </w:tc>
        <w:tc>
          <w:tcPr>
            <w:tcW w:w="1276" w:type="pct"/>
            <w:gridSpan w:val="2"/>
            <w:tcBorders>
              <w:left w:val="single" w:sz="4" w:space="0" w:color="auto"/>
            </w:tcBorders>
          </w:tcPr>
          <w:p w14:paraId="27F3C3BC" w14:textId="77777777" w:rsidR="00A5655C" w:rsidRPr="00371778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1.</w:t>
            </w:r>
            <w:r w:rsidRPr="00371778">
              <w:rPr>
                <w:rFonts w:eastAsia="標楷體"/>
                <w:sz w:val="20"/>
                <w:szCs w:val="20"/>
              </w:rPr>
              <w:t>體察家人對自己的照顧，感受家人的付出與關愛。</w:t>
            </w:r>
          </w:p>
          <w:p w14:paraId="4DA8C48F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371778">
              <w:rPr>
                <w:rFonts w:eastAsia="標楷體"/>
                <w:sz w:val="20"/>
                <w:szCs w:val="20"/>
              </w:rPr>
              <w:t>2.</w:t>
            </w:r>
            <w:r w:rsidRPr="00371778">
              <w:rPr>
                <w:rFonts w:eastAsia="標楷體"/>
                <w:sz w:val="20"/>
                <w:szCs w:val="20"/>
              </w:rPr>
              <w:t>從家人的需要和自己的心意上，表達感謝與關心家人的意願與實際做法。</w:t>
            </w:r>
          </w:p>
          <w:p w14:paraId="5E8983CE" w14:textId="77777777" w:rsidR="00A5655C" w:rsidRPr="00415681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3.</w:t>
            </w:r>
            <w:proofErr w:type="gramStart"/>
            <w:r w:rsidRPr="00415681">
              <w:rPr>
                <w:rFonts w:eastAsia="標楷體"/>
                <w:sz w:val="20"/>
                <w:szCs w:val="20"/>
              </w:rPr>
              <w:t>善用媒材</w:t>
            </w:r>
            <w:proofErr w:type="gramEnd"/>
            <w:r w:rsidRPr="00415681">
              <w:rPr>
                <w:rFonts w:eastAsia="標楷體"/>
                <w:sz w:val="20"/>
                <w:szCs w:val="20"/>
              </w:rPr>
              <w:t>自製</w:t>
            </w:r>
            <w:proofErr w:type="gramStart"/>
            <w:r w:rsidRPr="00415681">
              <w:rPr>
                <w:rFonts w:eastAsia="標楷體"/>
                <w:sz w:val="20"/>
                <w:szCs w:val="20"/>
              </w:rPr>
              <w:t>對稱抽拉卡</w:t>
            </w:r>
            <w:proofErr w:type="gramEnd"/>
            <w:r w:rsidRPr="00415681">
              <w:rPr>
                <w:rFonts w:eastAsia="標楷體"/>
                <w:sz w:val="20"/>
                <w:szCs w:val="20"/>
              </w:rPr>
              <w:t>片，傳達感謝與祝福。</w:t>
            </w:r>
          </w:p>
          <w:p w14:paraId="5C925837" w14:textId="77777777" w:rsidR="00A5655C" w:rsidRPr="00415681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4</w:t>
            </w:r>
            <w:r w:rsidRPr="00415681">
              <w:rPr>
                <w:rFonts w:eastAsia="標楷體"/>
                <w:sz w:val="20"/>
                <w:szCs w:val="20"/>
              </w:rPr>
              <w:t>.</w:t>
            </w:r>
            <w:r w:rsidRPr="00415681">
              <w:rPr>
                <w:rFonts w:eastAsia="標楷體"/>
                <w:sz w:val="20"/>
                <w:szCs w:val="20"/>
              </w:rPr>
              <w:t>珍惜並感謝家人的照顧，延伸母親節的意義。</w:t>
            </w:r>
          </w:p>
          <w:p w14:paraId="754F22C6" w14:textId="77777777" w:rsidR="00A5655C" w:rsidRPr="00415681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5</w:t>
            </w:r>
            <w:r w:rsidRPr="00415681">
              <w:rPr>
                <w:rFonts w:eastAsia="標楷體"/>
                <w:sz w:val="20"/>
                <w:szCs w:val="20"/>
              </w:rPr>
              <w:t>.</w:t>
            </w:r>
            <w:r w:rsidRPr="00415681">
              <w:rPr>
                <w:rFonts w:eastAsia="標楷體"/>
                <w:sz w:val="20"/>
                <w:szCs w:val="20"/>
              </w:rPr>
              <w:t>透過節日對主要照顧者的感恩致意，體認每一天都能表達感謝與愛的行動。</w:t>
            </w:r>
          </w:p>
          <w:p w14:paraId="28DBC3A7" w14:textId="77F5FC3D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6</w:t>
            </w:r>
            <w:r w:rsidRPr="00415681">
              <w:rPr>
                <w:rFonts w:eastAsia="標楷體"/>
                <w:sz w:val="20"/>
                <w:szCs w:val="20"/>
              </w:rPr>
              <w:t>.</w:t>
            </w:r>
            <w:r w:rsidRPr="00415681">
              <w:rPr>
                <w:rFonts w:eastAsia="標楷體"/>
                <w:sz w:val="20"/>
                <w:szCs w:val="20"/>
              </w:rPr>
              <w:t>欣賞卡片，感受美的多元形式。</w:t>
            </w:r>
          </w:p>
        </w:tc>
        <w:tc>
          <w:tcPr>
            <w:tcW w:w="811" w:type="pct"/>
          </w:tcPr>
          <w:p w14:paraId="32DAA92C" w14:textId="77777777" w:rsidR="00A5655C" w:rsidRPr="007E281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E281C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  <w:p w14:paraId="0998BDF3" w14:textId="77777777" w:rsidR="00A5655C" w:rsidRPr="007E281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E281C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14:paraId="11EDB94F" w14:textId="77777777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028" w:type="pct"/>
          </w:tcPr>
          <w:p w14:paraId="43BBD943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【家庭教育】</w:t>
            </w:r>
          </w:p>
          <w:p w14:paraId="188AABD8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E4 </w:t>
            </w:r>
            <w:r w:rsidRPr="007E281C">
              <w:rPr>
                <w:rFonts w:eastAsia="標楷體"/>
                <w:snapToGrid w:val="0"/>
                <w:sz w:val="20"/>
                <w:szCs w:val="20"/>
              </w:rPr>
              <w:t>覺察個人情緒並適切表達，與家人及同儕適切互動</w:t>
            </w:r>
          </w:p>
          <w:p w14:paraId="1AEF4268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7E281C">
              <w:rPr>
                <w:rFonts w:eastAsia="標楷體"/>
                <w:snapToGrid w:val="0"/>
                <w:sz w:val="20"/>
                <w:szCs w:val="20"/>
              </w:rPr>
              <w:t>了解家庭中各種關係的互動</w:t>
            </w:r>
            <w:r w:rsidRPr="007E281C">
              <w:rPr>
                <w:rFonts w:eastAsia="標楷體"/>
                <w:snapToGrid w:val="0"/>
                <w:sz w:val="20"/>
                <w:szCs w:val="20"/>
              </w:rPr>
              <w:t>(</w:t>
            </w:r>
            <w:r w:rsidRPr="007E281C">
              <w:rPr>
                <w:rFonts w:eastAsia="標楷體"/>
                <w:snapToGrid w:val="0"/>
                <w:sz w:val="20"/>
                <w:szCs w:val="20"/>
              </w:rPr>
              <w:t>親子、手足、祖孫及其他親屬等</w:t>
            </w:r>
            <w:r w:rsidRPr="007E281C">
              <w:rPr>
                <w:rFonts w:eastAsia="標楷體"/>
                <w:snapToGrid w:val="0"/>
                <w:sz w:val="20"/>
                <w:szCs w:val="20"/>
              </w:rPr>
              <w:t>)</w:t>
            </w:r>
            <w:r w:rsidRPr="007E281C">
              <w:rPr>
                <w:rFonts w:eastAsia="標楷體"/>
                <w:snapToGrid w:val="0"/>
                <w:sz w:val="20"/>
                <w:szCs w:val="20"/>
              </w:rPr>
              <w:t>。</w:t>
            </w:r>
          </w:p>
          <w:p w14:paraId="67D34773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E6 </w:t>
            </w:r>
            <w:r w:rsidRPr="007E281C">
              <w:rPr>
                <w:rFonts w:eastAsia="標楷體"/>
                <w:snapToGrid w:val="0"/>
                <w:sz w:val="20"/>
                <w:szCs w:val="20"/>
              </w:rPr>
              <w:t>覺察與實踐兒童在家庭中的角色責任。</w:t>
            </w:r>
          </w:p>
          <w:p w14:paraId="2F690568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E7 </w:t>
            </w:r>
            <w:r w:rsidRPr="007E281C">
              <w:rPr>
                <w:rFonts w:eastAsia="標楷體"/>
                <w:snapToGrid w:val="0"/>
                <w:sz w:val="20"/>
                <w:szCs w:val="20"/>
              </w:rPr>
              <w:t>表達對家庭成員的關心和情感。</w:t>
            </w:r>
          </w:p>
          <w:p w14:paraId="6B013F92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【生命教育】</w:t>
            </w:r>
          </w:p>
          <w:p w14:paraId="67EAC4CB" w14:textId="29F0A73F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生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E7 </w:t>
            </w:r>
            <w:r w:rsidRPr="007E281C">
              <w:rPr>
                <w:rFonts w:eastAsia="標楷體"/>
                <w:snapToGrid w:val="0"/>
                <w:sz w:val="20"/>
                <w:szCs w:val="20"/>
              </w:rPr>
              <w:t>發展設身處地、感同身受的同理心及主動去愛的能力，察覺自己從他者接受的各種幫助，培養感恩之心。</w:t>
            </w:r>
          </w:p>
        </w:tc>
      </w:tr>
      <w:tr w:rsidR="00A5655C" w:rsidRPr="004F4430" w14:paraId="66D74A8F" w14:textId="77777777" w:rsidTr="00D266E5">
        <w:trPr>
          <w:trHeight w:val="1534"/>
        </w:trPr>
        <w:tc>
          <w:tcPr>
            <w:tcW w:w="364" w:type="pct"/>
            <w:vAlign w:val="center"/>
          </w:tcPr>
          <w:p w14:paraId="0E7CE602" w14:textId="77777777" w:rsidR="00A5655C" w:rsidRPr="004F4430" w:rsidRDefault="00A5655C" w:rsidP="00A5655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十三</w:t>
            </w:r>
          </w:p>
        </w:tc>
        <w:tc>
          <w:tcPr>
            <w:tcW w:w="663" w:type="pct"/>
            <w:vAlign w:val="center"/>
          </w:tcPr>
          <w:p w14:paraId="5D1972CC" w14:textId="77777777" w:rsidR="00A5655C" w:rsidRPr="00285C9E" w:rsidRDefault="00A5655C" w:rsidP="00A5655C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A1441">
              <w:rPr>
                <w:rFonts w:eastAsia="標楷體"/>
                <w:sz w:val="20"/>
                <w:szCs w:val="20"/>
              </w:rPr>
              <w:t>第</w:t>
            </w:r>
            <w:r>
              <w:rPr>
                <w:rFonts w:eastAsia="標楷體"/>
                <w:sz w:val="20"/>
                <w:szCs w:val="20"/>
              </w:rPr>
              <w:t>四</w:t>
            </w:r>
            <w:r w:rsidRPr="005A1441">
              <w:rPr>
                <w:rFonts w:eastAsia="標楷體"/>
                <w:sz w:val="20"/>
                <w:szCs w:val="20"/>
              </w:rPr>
              <w:t>主題</w:t>
            </w:r>
            <w:r>
              <w:rPr>
                <w:rFonts w:eastAsia="標楷體"/>
                <w:sz w:val="20"/>
                <w:szCs w:val="20"/>
              </w:rPr>
              <w:t>有您真好</w:t>
            </w:r>
          </w:p>
          <w:p w14:paraId="68909EAF" w14:textId="3455F4BF" w:rsidR="00A5655C" w:rsidRPr="004F4430" w:rsidRDefault="00A5655C" w:rsidP="00A5655C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第二單元感謝家人我愛您</w:t>
            </w:r>
          </w:p>
        </w:tc>
        <w:tc>
          <w:tcPr>
            <w:tcW w:w="858" w:type="pct"/>
            <w:gridSpan w:val="4"/>
            <w:tcBorders>
              <w:right w:val="single" w:sz="4" w:space="0" w:color="auto"/>
            </w:tcBorders>
          </w:tcPr>
          <w:p w14:paraId="430D6373" w14:textId="77777777" w:rsidR="00A5655C" w:rsidRDefault="00A5655C" w:rsidP="00A5655C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生活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-E-C1 </w:t>
            </w:r>
            <w:r w:rsidRPr="00AF7786">
              <w:rPr>
                <w:rFonts w:eastAsia="標楷體"/>
                <w:bCs/>
                <w:snapToGrid w:val="0"/>
                <w:sz w:val="20"/>
                <w:szCs w:val="20"/>
              </w:rPr>
              <w:t>覺察自己、他人和環境的關係，體會生活禮儀與團體規範的意義，學習尊重他人、愛護生活環境及關懷生命，並於生活中實踐，同時能省思自己在團體中所應扮演的角色，在能力所及或與他人合作的情況下，為改善事情而努力或採取改進行動。</w:t>
            </w:r>
          </w:p>
          <w:p w14:paraId="0F24961D" w14:textId="73AD099E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生活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AF7786">
              <w:rPr>
                <w:rFonts w:eastAsia="標楷體"/>
                <w:bCs/>
                <w:snapToGrid w:val="0"/>
                <w:sz w:val="20"/>
                <w:szCs w:val="20"/>
              </w:rPr>
              <w:t>覺察自己的情緒與行為表現可能對他人和環境有所影響，用合宜的方式與人友善互動，願意共同完成工作任務，展現尊重、溝通以及合作的技巧。</w:t>
            </w:r>
          </w:p>
        </w:tc>
        <w:tc>
          <w:tcPr>
            <w:tcW w:w="1276" w:type="pct"/>
            <w:gridSpan w:val="2"/>
            <w:tcBorders>
              <w:left w:val="single" w:sz="4" w:space="0" w:color="auto"/>
            </w:tcBorders>
          </w:tcPr>
          <w:p w14:paraId="104CE23F" w14:textId="77777777" w:rsidR="00A5655C" w:rsidRPr="00415681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1.</w:t>
            </w:r>
            <w:r w:rsidRPr="00415681">
              <w:rPr>
                <w:rFonts w:eastAsia="標楷體"/>
                <w:sz w:val="20"/>
                <w:szCs w:val="20"/>
              </w:rPr>
              <w:t>演唱〈美麗的康乃馨〉，並使用三角鐵</w:t>
            </w:r>
            <w:proofErr w:type="gramStart"/>
            <w:r w:rsidRPr="00415681">
              <w:rPr>
                <w:rFonts w:eastAsia="標楷體"/>
                <w:sz w:val="20"/>
                <w:szCs w:val="20"/>
              </w:rPr>
              <w:t>和響板</w:t>
            </w:r>
            <w:proofErr w:type="gramEnd"/>
            <w:r w:rsidRPr="00415681">
              <w:rPr>
                <w:rFonts w:eastAsia="標楷體"/>
                <w:sz w:val="20"/>
                <w:szCs w:val="20"/>
              </w:rPr>
              <w:t>為歌曲伴奏。</w:t>
            </w:r>
          </w:p>
          <w:p w14:paraId="709053DD" w14:textId="77777777" w:rsidR="00A5655C" w:rsidRPr="00415681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15681">
              <w:rPr>
                <w:rFonts w:eastAsia="標楷體"/>
                <w:sz w:val="20"/>
                <w:szCs w:val="20"/>
              </w:rPr>
              <w:t>2.</w:t>
            </w:r>
            <w:r w:rsidRPr="00415681">
              <w:rPr>
                <w:rFonts w:eastAsia="標楷體"/>
                <w:sz w:val="20"/>
                <w:szCs w:val="20"/>
              </w:rPr>
              <w:t>分享實踐關心家人的行動。</w:t>
            </w:r>
          </w:p>
          <w:p w14:paraId="099F97A7" w14:textId="6BEE4257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3.</w:t>
            </w:r>
            <w:r w:rsidRPr="00415681">
              <w:rPr>
                <w:rFonts w:eastAsia="標楷體"/>
                <w:sz w:val="20"/>
                <w:szCs w:val="20"/>
              </w:rPr>
              <w:t>從關心家人的行動檢核中，了解自己</w:t>
            </w:r>
            <w:proofErr w:type="gramStart"/>
            <w:r w:rsidRPr="00415681">
              <w:rPr>
                <w:rFonts w:eastAsia="標楷體"/>
                <w:sz w:val="20"/>
                <w:szCs w:val="20"/>
              </w:rPr>
              <w:t>很</w:t>
            </w:r>
            <w:proofErr w:type="gramEnd"/>
            <w:r w:rsidRPr="00415681">
              <w:rPr>
                <w:rFonts w:eastAsia="標楷體"/>
                <w:sz w:val="20"/>
                <w:szCs w:val="20"/>
              </w:rPr>
              <w:t>棒或可以再努力的地方。</w:t>
            </w:r>
          </w:p>
        </w:tc>
        <w:tc>
          <w:tcPr>
            <w:tcW w:w="811" w:type="pct"/>
          </w:tcPr>
          <w:p w14:paraId="2E73E397" w14:textId="77777777" w:rsidR="00A5655C" w:rsidRPr="007E281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E281C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  <w:p w14:paraId="4A898F39" w14:textId="2EEEE58F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E281C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</w:tc>
        <w:tc>
          <w:tcPr>
            <w:tcW w:w="1028" w:type="pct"/>
          </w:tcPr>
          <w:p w14:paraId="1DE9604A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【家庭教育】</w:t>
            </w:r>
          </w:p>
          <w:p w14:paraId="1D1FB959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7E281C">
              <w:rPr>
                <w:rFonts w:eastAsia="標楷體"/>
                <w:snapToGrid w:val="0"/>
                <w:sz w:val="20"/>
                <w:szCs w:val="20"/>
              </w:rPr>
              <w:t>察覺家庭中不同角色，並反思個人在家庭中扮演的角色。</w:t>
            </w:r>
          </w:p>
          <w:p w14:paraId="6516433A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7E281C">
              <w:rPr>
                <w:rFonts w:eastAsia="標楷體"/>
                <w:snapToGrid w:val="0"/>
                <w:sz w:val="20"/>
                <w:szCs w:val="20"/>
              </w:rPr>
              <w:t>了解家庭中各種關係的互動</w:t>
            </w:r>
            <w:r w:rsidRPr="007E281C">
              <w:rPr>
                <w:rFonts w:eastAsia="標楷體"/>
                <w:snapToGrid w:val="0"/>
                <w:sz w:val="20"/>
                <w:szCs w:val="20"/>
              </w:rPr>
              <w:t>(</w:t>
            </w:r>
            <w:r w:rsidRPr="007E281C">
              <w:rPr>
                <w:rFonts w:eastAsia="標楷體"/>
                <w:snapToGrid w:val="0"/>
                <w:sz w:val="20"/>
                <w:szCs w:val="20"/>
              </w:rPr>
              <w:t>親子、手足、祖孫及其他親屬等</w:t>
            </w:r>
            <w:r w:rsidRPr="007E281C">
              <w:rPr>
                <w:rFonts w:eastAsia="標楷體"/>
                <w:snapToGrid w:val="0"/>
                <w:sz w:val="20"/>
                <w:szCs w:val="20"/>
              </w:rPr>
              <w:t>)</w:t>
            </w:r>
            <w:r w:rsidRPr="007E281C">
              <w:rPr>
                <w:rFonts w:eastAsia="標楷體"/>
                <w:snapToGrid w:val="0"/>
                <w:sz w:val="20"/>
                <w:szCs w:val="20"/>
              </w:rPr>
              <w:t>。</w:t>
            </w:r>
          </w:p>
          <w:p w14:paraId="221DF53E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E6 </w:t>
            </w:r>
            <w:r w:rsidRPr="007E281C">
              <w:rPr>
                <w:rFonts w:eastAsia="標楷體"/>
                <w:snapToGrid w:val="0"/>
                <w:sz w:val="20"/>
                <w:szCs w:val="20"/>
              </w:rPr>
              <w:t>覺察與實踐兒童在家庭中的角色責任。</w:t>
            </w:r>
          </w:p>
          <w:p w14:paraId="725617F3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E7 </w:t>
            </w:r>
            <w:r w:rsidRPr="007E281C">
              <w:rPr>
                <w:rFonts w:eastAsia="標楷體"/>
                <w:snapToGrid w:val="0"/>
                <w:sz w:val="20"/>
                <w:szCs w:val="20"/>
              </w:rPr>
              <w:t>表達對家庭成員的關心和情感。</w:t>
            </w:r>
          </w:p>
          <w:p w14:paraId="6BE1A99B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【品德教育】</w:t>
            </w:r>
          </w:p>
          <w:p w14:paraId="4B34818A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品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E2 </w:t>
            </w:r>
            <w:r w:rsidRPr="007E281C">
              <w:rPr>
                <w:rFonts w:eastAsia="標楷體"/>
                <w:snapToGrid w:val="0"/>
                <w:sz w:val="20"/>
                <w:szCs w:val="20"/>
              </w:rPr>
              <w:t>自尊</w:t>
            </w:r>
            <w:proofErr w:type="gramStart"/>
            <w:r w:rsidRPr="007E281C">
              <w:rPr>
                <w:rFonts w:eastAsia="標楷體"/>
                <w:snapToGrid w:val="0"/>
                <w:sz w:val="20"/>
                <w:szCs w:val="20"/>
              </w:rPr>
              <w:t>尊</w:t>
            </w:r>
            <w:proofErr w:type="gramEnd"/>
            <w:r w:rsidRPr="007E281C">
              <w:rPr>
                <w:rFonts w:eastAsia="標楷體"/>
                <w:snapToGrid w:val="0"/>
                <w:sz w:val="20"/>
                <w:szCs w:val="20"/>
              </w:rPr>
              <w:t>人與自愛愛人。</w:t>
            </w:r>
          </w:p>
          <w:p w14:paraId="385A6A11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品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7E281C">
              <w:rPr>
                <w:rFonts w:eastAsia="標楷體"/>
                <w:snapToGrid w:val="0"/>
                <w:sz w:val="20"/>
                <w:szCs w:val="20"/>
              </w:rPr>
              <w:t>溝通合作與和諧人際關係</w:t>
            </w:r>
          </w:p>
          <w:p w14:paraId="7FA3ED55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4ED4C9F1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lastRenderedPageBreak/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7E281C">
              <w:rPr>
                <w:rFonts w:eastAsia="標楷體"/>
                <w:snapToGrid w:val="0"/>
                <w:sz w:val="20"/>
                <w:szCs w:val="20"/>
              </w:rPr>
              <w:t>了解每個人需求的不同，並討論與遵守團體的規則。</w:t>
            </w:r>
          </w:p>
          <w:p w14:paraId="1A486855" w14:textId="54540A53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E8 </w:t>
            </w:r>
            <w:r w:rsidRPr="007E281C">
              <w:rPr>
                <w:rFonts w:eastAsia="標楷體"/>
                <w:snapToGrid w:val="0"/>
                <w:sz w:val="20"/>
                <w:szCs w:val="20"/>
              </w:rPr>
              <w:t>了解兒童對遊戲權利的需求。</w:t>
            </w:r>
          </w:p>
        </w:tc>
      </w:tr>
      <w:tr w:rsidR="00A5655C" w:rsidRPr="004F4430" w14:paraId="37A95663" w14:textId="77777777" w:rsidTr="00D266E5">
        <w:trPr>
          <w:trHeight w:val="1529"/>
        </w:trPr>
        <w:tc>
          <w:tcPr>
            <w:tcW w:w="364" w:type="pct"/>
            <w:vAlign w:val="center"/>
          </w:tcPr>
          <w:p w14:paraId="6C544D4D" w14:textId="77777777" w:rsidR="00A5655C" w:rsidRPr="004F4430" w:rsidRDefault="00A5655C" w:rsidP="00A5655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十四</w:t>
            </w:r>
          </w:p>
        </w:tc>
        <w:tc>
          <w:tcPr>
            <w:tcW w:w="663" w:type="pct"/>
            <w:vAlign w:val="center"/>
          </w:tcPr>
          <w:p w14:paraId="609B07CB" w14:textId="77777777" w:rsidR="00A5655C" w:rsidRPr="00285C9E" w:rsidRDefault="00A5655C" w:rsidP="00A5655C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A1441">
              <w:rPr>
                <w:rFonts w:eastAsia="標楷體"/>
                <w:sz w:val="20"/>
                <w:szCs w:val="20"/>
              </w:rPr>
              <w:t>第</w:t>
            </w:r>
            <w:r>
              <w:rPr>
                <w:rFonts w:eastAsia="標楷體"/>
                <w:sz w:val="20"/>
                <w:szCs w:val="20"/>
              </w:rPr>
              <w:t>五</w:t>
            </w:r>
            <w:r w:rsidRPr="005A1441">
              <w:rPr>
                <w:rFonts w:eastAsia="標楷體"/>
                <w:sz w:val="20"/>
                <w:szCs w:val="20"/>
              </w:rPr>
              <w:t>主題</w:t>
            </w:r>
            <w:r>
              <w:rPr>
                <w:rFonts w:eastAsia="標楷體"/>
                <w:sz w:val="20"/>
                <w:szCs w:val="20"/>
              </w:rPr>
              <w:t>彩色的世界</w:t>
            </w:r>
          </w:p>
          <w:p w14:paraId="3686F0BB" w14:textId="77777777" w:rsidR="00A5655C" w:rsidRDefault="00A5655C" w:rsidP="00A5655C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第一單元</w:t>
            </w:r>
          </w:p>
          <w:p w14:paraId="79267EC0" w14:textId="71CE04AE" w:rsidR="00A5655C" w:rsidRPr="004F4430" w:rsidRDefault="00A5655C" w:rsidP="00A5655C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色彩大發現</w:t>
            </w:r>
          </w:p>
        </w:tc>
        <w:tc>
          <w:tcPr>
            <w:tcW w:w="827" w:type="pct"/>
            <w:gridSpan w:val="3"/>
            <w:tcBorders>
              <w:right w:val="single" w:sz="4" w:space="0" w:color="auto"/>
            </w:tcBorders>
          </w:tcPr>
          <w:p w14:paraId="5056E03E" w14:textId="77777777" w:rsidR="00A5655C" w:rsidRDefault="00A5655C" w:rsidP="00A5655C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生活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0329BC">
              <w:rPr>
                <w:rFonts w:eastAsia="標楷體"/>
                <w:bCs/>
                <w:snapToGrid w:val="0"/>
                <w:sz w:val="20"/>
                <w:szCs w:val="20"/>
              </w:rPr>
              <w:t>學習各種探究人、事、物的方法並理解探究後所獲得的道理，增進系統思考與解決問題的能力。</w:t>
            </w:r>
          </w:p>
          <w:p w14:paraId="2FE58F74" w14:textId="77777777" w:rsidR="00A5655C" w:rsidRDefault="00A5655C" w:rsidP="00A5655C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生活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-E-A3 </w:t>
            </w:r>
            <w:r w:rsidRPr="000329BC">
              <w:rPr>
                <w:rFonts w:eastAsia="標楷體"/>
                <w:bCs/>
                <w:snapToGrid w:val="0"/>
                <w:sz w:val="20"/>
                <w:szCs w:val="20"/>
              </w:rPr>
              <w:t>藉由各種媒介，探索人、事、物的特性與關係，同時學習各種探究人、事、物的方法、理解道理，並能進行創作、分享及實踐。</w:t>
            </w:r>
          </w:p>
          <w:p w14:paraId="14BD2252" w14:textId="77777777" w:rsidR="00A5655C" w:rsidRDefault="00A5655C" w:rsidP="00A5655C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生活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0329BC">
              <w:rPr>
                <w:rFonts w:eastAsia="標楷體"/>
                <w:bCs/>
                <w:snapToGrid w:val="0"/>
                <w:sz w:val="20"/>
                <w:szCs w:val="20"/>
              </w:rPr>
              <w:t>使用</w:t>
            </w:r>
            <w:proofErr w:type="gramStart"/>
            <w:r w:rsidRPr="000329BC">
              <w:rPr>
                <w:rFonts w:eastAsia="標楷體"/>
                <w:bCs/>
                <w:snapToGrid w:val="0"/>
                <w:sz w:val="20"/>
                <w:szCs w:val="20"/>
              </w:rPr>
              <w:t>適切且多元</w:t>
            </w:r>
            <w:proofErr w:type="gramEnd"/>
            <w:r w:rsidRPr="000329BC">
              <w:rPr>
                <w:rFonts w:eastAsia="標楷體"/>
                <w:bCs/>
                <w:snapToGrid w:val="0"/>
                <w:sz w:val="20"/>
                <w:szCs w:val="20"/>
              </w:rPr>
              <w:t>的表徵符號，表達自己的想法、與人溝通，並能同理與尊重他人想法。</w:t>
            </w:r>
          </w:p>
          <w:p w14:paraId="54D98EA6" w14:textId="36DA5AB6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生活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0329BC">
              <w:rPr>
                <w:rFonts w:eastAsia="標楷體"/>
                <w:bCs/>
                <w:snapToGrid w:val="0"/>
                <w:sz w:val="20"/>
                <w:szCs w:val="20"/>
              </w:rPr>
              <w:t>覺察自己的情緒與行為表現可能對他人和環境有所影響，用合宜的方式與人友善互動，願意共同完成工作任務，展現尊重、溝通以及合作的技巧。</w:t>
            </w:r>
          </w:p>
        </w:tc>
        <w:tc>
          <w:tcPr>
            <w:tcW w:w="1307" w:type="pct"/>
            <w:gridSpan w:val="3"/>
            <w:tcBorders>
              <w:left w:val="single" w:sz="4" w:space="0" w:color="auto"/>
            </w:tcBorders>
          </w:tcPr>
          <w:p w14:paraId="371D01F2" w14:textId="77777777" w:rsidR="00A5655C" w:rsidRPr="00AE52A8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1.</w:t>
            </w:r>
            <w:r w:rsidRPr="00AE52A8">
              <w:rPr>
                <w:rFonts w:eastAsia="標楷體"/>
                <w:sz w:val="20"/>
                <w:szCs w:val="20"/>
              </w:rPr>
              <w:t>引導學童觀察生活周遭的色彩。</w:t>
            </w:r>
          </w:p>
          <w:p w14:paraId="6EE07B0D" w14:textId="77777777" w:rsidR="00A5655C" w:rsidRPr="00AE52A8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E52A8">
              <w:rPr>
                <w:rFonts w:eastAsia="標楷體"/>
                <w:sz w:val="20"/>
                <w:szCs w:val="20"/>
              </w:rPr>
              <w:t>2.</w:t>
            </w:r>
            <w:r w:rsidRPr="00AE52A8">
              <w:rPr>
                <w:rFonts w:eastAsia="標楷體"/>
                <w:sz w:val="20"/>
                <w:szCs w:val="20"/>
              </w:rPr>
              <w:t>拓展學童的視覺經驗，增進美感的認知能力。</w:t>
            </w:r>
          </w:p>
          <w:p w14:paraId="34DD8F45" w14:textId="77777777" w:rsidR="00A5655C" w:rsidRPr="00AE52A8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3.</w:t>
            </w:r>
            <w:r w:rsidRPr="00AE52A8">
              <w:rPr>
                <w:rFonts w:eastAsia="標楷體"/>
                <w:sz w:val="20"/>
                <w:szCs w:val="20"/>
              </w:rPr>
              <w:t>認識色彩，並感受日常生活中各種自然物與人造物的色彩之美。</w:t>
            </w:r>
          </w:p>
          <w:p w14:paraId="39425CBB" w14:textId="32CE131F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E52A8">
              <w:rPr>
                <w:rFonts w:eastAsia="標楷體"/>
                <w:sz w:val="20"/>
                <w:szCs w:val="20"/>
              </w:rPr>
              <w:t>4.</w:t>
            </w:r>
            <w:r w:rsidRPr="00AE52A8">
              <w:rPr>
                <w:rFonts w:eastAsia="標楷體"/>
                <w:sz w:val="20"/>
                <w:szCs w:val="20"/>
              </w:rPr>
              <w:t>找出身邊物品的顏色。</w:t>
            </w:r>
          </w:p>
        </w:tc>
        <w:tc>
          <w:tcPr>
            <w:tcW w:w="811" w:type="pct"/>
          </w:tcPr>
          <w:p w14:paraId="26C069ED" w14:textId="77777777" w:rsidR="00A5655C" w:rsidRPr="007E281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E281C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  <w:p w14:paraId="41EC5763" w14:textId="3EAC5E86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E281C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</w:tc>
        <w:tc>
          <w:tcPr>
            <w:tcW w:w="1028" w:type="pct"/>
          </w:tcPr>
          <w:p w14:paraId="75B301B5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【環境教育】</w:t>
            </w:r>
          </w:p>
          <w:p w14:paraId="6F558472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 </w:t>
            </w:r>
            <w:r w:rsidRPr="00117687">
              <w:rPr>
                <w:rFonts w:eastAsia="標楷體"/>
                <w:snapToGrid w:val="0"/>
                <w:sz w:val="20"/>
                <w:szCs w:val="20"/>
              </w:rPr>
              <w:t>參與戶外學習與自然體驗，覺知自然環境的美、平衡、與完整性。</w:t>
            </w:r>
          </w:p>
          <w:p w14:paraId="3EC707D2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E2 </w:t>
            </w:r>
            <w:r w:rsidRPr="00117687">
              <w:rPr>
                <w:rFonts w:eastAsia="標楷體"/>
                <w:snapToGrid w:val="0"/>
                <w:sz w:val="20"/>
                <w:szCs w:val="20"/>
              </w:rPr>
              <w:t>覺知生物生命的美與價值，關懷動、植物的生命。</w:t>
            </w:r>
          </w:p>
          <w:p w14:paraId="7483C73F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【戶外教育】</w:t>
            </w:r>
          </w:p>
          <w:p w14:paraId="7E7FB26B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 </w:t>
            </w:r>
            <w:r w:rsidRPr="00117687">
              <w:rPr>
                <w:rFonts w:eastAsia="標楷體"/>
                <w:snapToGrid w:val="0"/>
                <w:sz w:val="20"/>
                <w:szCs w:val="20"/>
              </w:rPr>
              <w:t>善用五官感知環境，分別培養眼、耳、鼻、舌、觸覺及心靈的感受能力。</w:t>
            </w:r>
          </w:p>
          <w:p w14:paraId="22E1488F" w14:textId="03ECC0DD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117687">
              <w:rPr>
                <w:rFonts w:eastAsia="標楷體"/>
                <w:snapToGrid w:val="0"/>
                <w:sz w:val="20"/>
                <w:szCs w:val="20"/>
              </w:rPr>
              <w:t>善用教室外、戶外及校外教學，認識生活環境（自然或人為）。</w:t>
            </w:r>
          </w:p>
        </w:tc>
      </w:tr>
      <w:tr w:rsidR="00A5655C" w:rsidRPr="004F4430" w14:paraId="1E21B0FD" w14:textId="77777777" w:rsidTr="00D266E5">
        <w:trPr>
          <w:trHeight w:val="1834"/>
        </w:trPr>
        <w:tc>
          <w:tcPr>
            <w:tcW w:w="364" w:type="pct"/>
            <w:vAlign w:val="center"/>
          </w:tcPr>
          <w:p w14:paraId="7663F5E5" w14:textId="77777777" w:rsidR="00A5655C" w:rsidRPr="004F4430" w:rsidRDefault="00A5655C" w:rsidP="00A5655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十五</w:t>
            </w:r>
          </w:p>
        </w:tc>
        <w:tc>
          <w:tcPr>
            <w:tcW w:w="663" w:type="pct"/>
            <w:vAlign w:val="center"/>
          </w:tcPr>
          <w:p w14:paraId="079683BF" w14:textId="77777777" w:rsidR="00A5655C" w:rsidRPr="00285C9E" w:rsidRDefault="00A5655C" w:rsidP="00A5655C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A1441">
              <w:rPr>
                <w:rFonts w:eastAsia="標楷體"/>
                <w:sz w:val="20"/>
                <w:szCs w:val="20"/>
              </w:rPr>
              <w:t>第</w:t>
            </w:r>
            <w:r>
              <w:rPr>
                <w:rFonts w:eastAsia="標楷體"/>
                <w:sz w:val="20"/>
                <w:szCs w:val="20"/>
              </w:rPr>
              <w:t>五</w:t>
            </w:r>
            <w:r w:rsidRPr="005A1441">
              <w:rPr>
                <w:rFonts w:eastAsia="標楷體"/>
                <w:sz w:val="20"/>
                <w:szCs w:val="20"/>
              </w:rPr>
              <w:t>主題</w:t>
            </w:r>
            <w:r>
              <w:rPr>
                <w:rFonts w:eastAsia="標楷體"/>
                <w:sz w:val="20"/>
                <w:szCs w:val="20"/>
              </w:rPr>
              <w:t>彩色的世界</w:t>
            </w:r>
          </w:p>
          <w:p w14:paraId="3448E5AB" w14:textId="77777777" w:rsidR="00A5655C" w:rsidRDefault="00A5655C" w:rsidP="00A5655C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第一單元</w:t>
            </w:r>
          </w:p>
          <w:p w14:paraId="73DD3B8A" w14:textId="6B9F9C32" w:rsidR="00A5655C" w:rsidRPr="004F4430" w:rsidRDefault="00A5655C" w:rsidP="00A5655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色彩大發現</w:t>
            </w:r>
          </w:p>
        </w:tc>
        <w:tc>
          <w:tcPr>
            <w:tcW w:w="827" w:type="pct"/>
            <w:gridSpan w:val="3"/>
            <w:tcBorders>
              <w:right w:val="single" w:sz="4" w:space="0" w:color="auto"/>
            </w:tcBorders>
          </w:tcPr>
          <w:p w14:paraId="71D6D76C" w14:textId="77777777" w:rsidR="00A5655C" w:rsidRDefault="00A5655C" w:rsidP="00A5655C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生活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0329BC">
              <w:rPr>
                <w:rFonts w:eastAsia="標楷體"/>
                <w:bCs/>
                <w:snapToGrid w:val="0"/>
                <w:sz w:val="20"/>
                <w:szCs w:val="20"/>
              </w:rPr>
              <w:t>學習各種探究人、事、物的方法並理解探究後所獲得的道理，增進系統思考與解決問題的能力。</w:t>
            </w:r>
          </w:p>
          <w:p w14:paraId="5A134C3C" w14:textId="77777777" w:rsidR="00A5655C" w:rsidRDefault="00A5655C" w:rsidP="00A5655C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生活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-E-A3 </w:t>
            </w:r>
            <w:r w:rsidRPr="000329BC">
              <w:rPr>
                <w:rFonts w:eastAsia="標楷體"/>
                <w:bCs/>
                <w:snapToGrid w:val="0"/>
                <w:sz w:val="20"/>
                <w:szCs w:val="20"/>
              </w:rPr>
              <w:t>藉由各種媒介，探索人、事、物的特性與關係，同時學習各種探究人、事、物的方法、理解</w:t>
            </w:r>
            <w:r w:rsidRPr="000329BC">
              <w:rPr>
                <w:rFonts w:eastAsia="標楷體"/>
                <w:bCs/>
                <w:snapToGrid w:val="0"/>
                <w:sz w:val="20"/>
                <w:szCs w:val="20"/>
              </w:rPr>
              <w:lastRenderedPageBreak/>
              <w:t>道理，並能進行創作、分享及實踐。</w:t>
            </w:r>
          </w:p>
          <w:p w14:paraId="31607955" w14:textId="77777777" w:rsidR="00A5655C" w:rsidRDefault="00A5655C" w:rsidP="00A5655C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生活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0329BC">
              <w:rPr>
                <w:rFonts w:eastAsia="標楷體"/>
                <w:bCs/>
                <w:snapToGrid w:val="0"/>
                <w:sz w:val="20"/>
                <w:szCs w:val="20"/>
              </w:rPr>
              <w:t>使用</w:t>
            </w:r>
            <w:proofErr w:type="gramStart"/>
            <w:r w:rsidRPr="000329BC">
              <w:rPr>
                <w:rFonts w:eastAsia="標楷體"/>
                <w:bCs/>
                <w:snapToGrid w:val="0"/>
                <w:sz w:val="20"/>
                <w:szCs w:val="20"/>
              </w:rPr>
              <w:t>適切且多元</w:t>
            </w:r>
            <w:proofErr w:type="gramEnd"/>
            <w:r w:rsidRPr="000329BC">
              <w:rPr>
                <w:rFonts w:eastAsia="標楷體"/>
                <w:bCs/>
                <w:snapToGrid w:val="0"/>
                <w:sz w:val="20"/>
                <w:szCs w:val="20"/>
              </w:rPr>
              <w:t>的表徵符號，表達自己的想法、與人溝通，並能同理與尊重他人想法。</w:t>
            </w:r>
          </w:p>
          <w:p w14:paraId="094205F6" w14:textId="5D1B7C0E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生活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0329BC">
              <w:rPr>
                <w:rFonts w:eastAsia="標楷體"/>
                <w:bCs/>
                <w:snapToGrid w:val="0"/>
                <w:sz w:val="20"/>
                <w:szCs w:val="20"/>
              </w:rPr>
              <w:t>覺察自己的情緒與行為表現可能對他人和環境有所影響，用合宜的方式與人友善互動，願意共同完成工作任務，展現尊重、溝通以及合作的技巧。</w:t>
            </w:r>
          </w:p>
        </w:tc>
        <w:tc>
          <w:tcPr>
            <w:tcW w:w="1307" w:type="pct"/>
            <w:gridSpan w:val="3"/>
            <w:tcBorders>
              <w:left w:val="single" w:sz="4" w:space="0" w:color="auto"/>
            </w:tcBorders>
          </w:tcPr>
          <w:p w14:paraId="2CAF99DB" w14:textId="77777777" w:rsidR="00A5655C" w:rsidRPr="00CC368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lastRenderedPageBreak/>
              <w:t>1.</w:t>
            </w:r>
            <w:r w:rsidRPr="00CC368C">
              <w:rPr>
                <w:rFonts w:eastAsia="標楷體"/>
                <w:sz w:val="20"/>
                <w:szCs w:val="20"/>
              </w:rPr>
              <w:t>運用多元媒材及方法來創作、實驗。</w:t>
            </w:r>
          </w:p>
          <w:p w14:paraId="67AE298B" w14:textId="77777777" w:rsidR="00A5655C" w:rsidRPr="00CC368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CC368C">
              <w:rPr>
                <w:rFonts w:eastAsia="標楷體"/>
                <w:sz w:val="20"/>
                <w:szCs w:val="20"/>
              </w:rPr>
              <w:t>2.</w:t>
            </w:r>
            <w:r w:rsidRPr="00CC368C">
              <w:rPr>
                <w:rFonts w:eastAsia="標楷體"/>
                <w:sz w:val="20"/>
                <w:szCs w:val="20"/>
              </w:rPr>
              <w:t>觀察並體驗色彩的混合情形。</w:t>
            </w:r>
          </w:p>
          <w:p w14:paraId="1F7CA22C" w14:textId="77777777" w:rsidR="00A5655C" w:rsidRPr="00CC368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3.</w:t>
            </w:r>
            <w:r w:rsidRPr="00CC368C">
              <w:rPr>
                <w:rFonts w:eastAsia="標楷體"/>
                <w:sz w:val="20"/>
                <w:szCs w:val="20"/>
              </w:rPr>
              <w:t>了解顏色混合會產生變化。</w:t>
            </w:r>
          </w:p>
          <w:p w14:paraId="0B664250" w14:textId="77777777" w:rsidR="00A5655C" w:rsidRPr="00CC368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CC368C">
              <w:rPr>
                <w:rFonts w:eastAsia="標楷體"/>
                <w:sz w:val="20"/>
                <w:szCs w:val="20"/>
              </w:rPr>
              <w:t>4.</w:t>
            </w:r>
            <w:r w:rsidRPr="00CC368C">
              <w:rPr>
                <w:rFonts w:eastAsia="標楷體"/>
                <w:sz w:val="20"/>
                <w:szCs w:val="20"/>
              </w:rPr>
              <w:t>能正確演唱〈色彩之歌〉。</w:t>
            </w:r>
          </w:p>
          <w:p w14:paraId="44EB6657" w14:textId="6D0A9FBF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C368C">
              <w:rPr>
                <w:rFonts w:eastAsia="標楷體"/>
                <w:sz w:val="20"/>
                <w:szCs w:val="20"/>
              </w:rPr>
              <w:t>5.</w:t>
            </w:r>
            <w:r w:rsidRPr="00CC368C">
              <w:rPr>
                <w:rFonts w:eastAsia="標楷體"/>
                <w:sz w:val="20"/>
                <w:szCs w:val="20"/>
              </w:rPr>
              <w:t>能展現創意改變歌詞，並樂於發表。</w:t>
            </w:r>
          </w:p>
        </w:tc>
        <w:tc>
          <w:tcPr>
            <w:tcW w:w="811" w:type="pct"/>
          </w:tcPr>
          <w:p w14:paraId="4B9F546D" w14:textId="77777777" w:rsidR="00A5655C" w:rsidRPr="007E281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E281C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  <w:p w14:paraId="15C1E562" w14:textId="3A76C51F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E281C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</w:tc>
        <w:tc>
          <w:tcPr>
            <w:tcW w:w="1028" w:type="pct"/>
          </w:tcPr>
          <w:p w14:paraId="797502D6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【環境教育】</w:t>
            </w:r>
          </w:p>
          <w:p w14:paraId="18FABE03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 </w:t>
            </w:r>
            <w:r w:rsidRPr="00117687">
              <w:rPr>
                <w:rFonts w:eastAsia="標楷體"/>
                <w:snapToGrid w:val="0"/>
                <w:sz w:val="20"/>
                <w:szCs w:val="20"/>
              </w:rPr>
              <w:t>參與戶外學習與自然體驗，覺知自然環境的美、平衡、與完整性。</w:t>
            </w:r>
          </w:p>
          <w:p w14:paraId="66582CB7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E2 </w:t>
            </w:r>
            <w:r w:rsidRPr="00117687">
              <w:rPr>
                <w:rFonts w:eastAsia="標楷體"/>
                <w:snapToGrid w:val="0"/>
                <w:sz w:val="20"/>
                <w:szCs w:val="20"/>
              </w:rPr>
              <w:t>覺知生物生命的美與價值，關懷動、植物的生命。</w:t>
            </w:r>
          </w:p>
          <w:p w14:paraId="5FB84816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【戶外教育】</w:t>
            </w:r>
          </w:p>
          <w:p w14:paraId="3BB26B81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lastRenderedPageBreak/>
              <w:t>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 </w:t>
            </w:r>
            <w:r w:rsidRPr="00117687">
              <w:rPr>
                <w:rFonts w:eastAsia="標楷體"/>
                <w:snapToGrid w:val="0"/>
                <w:sz w:val="20"/>
                <w:szCs w:val="20"/>
              </w:rPr>
              <w:t>善用五官感知環境，分別培養眼、耳、鼻、舌、觸覺及心靈的感受能力。</w:t>
            </w:r>
          </w:p>
          <w:p w14:paraId="4A89A8E8" w14:textId="46D302D6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117687">
              <w:rPr>
                <w:rFonts w:eastAsia="標楷體"/>
                <w:snapToGrid w:val="0"/>
                <w:sz w:val="20"/>
                <w:szCs w:val="20"/>
              </w:rPr>
              <w:t>善用教室外、戶外及校外教學，認識生活環境（自然或人為）。</w:t>
            </w:r>
          </w:p>
        </w:tc>
      </w:tr>
      <w:tr w:rsidR="00A5655C" w:rsidRPr="004F4430" w14:paraId="3F5750CD" w14:textId="77777777" w:rsidTr="00D266E5">
        <w:trPr>
          <w:trHeight w:val="1685"/>
        </w:trPr>
        <w:tc>
          <w:tcPr>
            <w:tcW w:w="364" w:type="pct"/>
            <w:vAlign w:val="center"/>
          </w:tcPr>
          <w:p w14:paraId="0D8F922F" w14:textId="77777777" w:rsidR="00A5655C" w:rsidRPr="004F4430" w:rsidRDefault="00A5655C" w:rsidP="00A5655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十六</w:t>
            </w:r>
          </w:p>
        </w:tc>
        <w:tc>
          <w:tcPr>
            <w:tcW w:w="663" w:type="pct"/>
            <w:vAlign w:val="center"/>
          </w:tcPr>
          <w:p w14:paraId="65382A84" w14:textId="77777777" w:rsidR="00A5655C" w:rsidRPr="00285C9E" w:rsidRDefault="00A5655C" w:rsidP="00A5655C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A1441">
              <w:rPr>
                <w:rFonts w:eastAsia="標楷體"/>
                <w:sz w:val="20"/>
                <w:szCs w:val="20"/>
              </w:rPr>
              <w:t>第</w:t>
            </w:r>
            <w:r>
              <w:rPr>
                <w:rFonts w:eastAsia="標楷體"/>
                <w:sz w:val="20"/>
                <w:szCs w:val="20"/>
              </w:rPr>
              <w:t>五</w:t>
            </w:r>
            <w:r w:rsidRPr="005A1441">
              <w:rPr>
                <w:rFonts w:eastAsia="標楷體"/>
                <w:sz w:val="20"/>
                <w:szCs w:val="20"/>
              </w:rPr>
              <w:t>主題</w:t>
            </w:r>
            <w:r>
              <w:rPr>
                <w:rFonts w:eastAsia="標楷體"/>
                <w:sz w:val="20"/>
                <w:szCs w:val="20"/>
              </w:rPr>
              <w:t>彩色的世界</w:t>
            </w:r>
          </w:p>
          <w:p w14:paraId="57E7D85C" w14:textId="36C3E9A3" w:rsidR="00A5655C" w:rsidRPr="004F4430" w:rsidRDefault="00A5655C" w:rsidP="00A5655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第二單元色彩會說話</w:t>
            </w:r>
          </w:p>
        </w:tc>
        <w:tc>
          <w:tcPr>
            <w:tcW w:w="827" w:type="pct"/>
            <w:gridSpan w:val="3"/>
            <w:tcBorders>
              <w:right w:val="single" w:sz="4" w:space="0" w:color="auto"/>
            </w:tcBorders>
          </w:tcPr>
          <w:p w14:paraId="02731E8C" w14:textId="77777777" w:rsidR="00A5655C" w:rsidRDefault="00A5655C" w:rsidP="00A5655C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生活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0329BC">
              <w:rPr>
                <w:rFonts w:eastAsia="標楷體"/>
                <w:bCs/>
                <w:snapToGrid w:val="0"/>
                <w:sz w:val="20"/>
                <w:szCs w:val="20"/>
              </w:rPr>
              <w:t>學習各種探究人、事、物的方法並理解探究後所獲得的道理，增進系統思考與解決問題的能力。</w:t>
            </w:r>
          </w:p>
          <w:p w14:paraId="1567A532" w14:textId="77777777" w:rsidR="00A5655C" w:rsidRDefault="00A5655C" w:rsidP="00A5655C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生活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-E-A3 </w:t>
            </w:r>
            <w:r w:rsidRPr="000329BC">
              <w:rPr>
                <w:rFonts w:eastAsia="標楷體"/>
                <w:bCs/>
                <w:snapToGrid w:val="0"/>
                <w:sz w:val="20"/>
                <w:szCs w:val="20"/>
              </w:rPr>
              <w:t>藉由各種媒介，探索人、事、物的特性與關係，同時學習各種探究人、事、物的方法、理解道理，並能進行創作、分享及實踐。</w:t>
            </w:r>
          </w:p>
          <w:p w14:paraId="44393BD1" w14:textId="77777777" w:rsidR="00A5655C" w:rsidRDefault="00A5655C" w:rsidP="00A5655C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生活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0329BC">
              <w:rPr>
                <w:rFonts w:eastAsia="標楷體"/>
                <w:bCs/>
                <w:snapToGrid w:val="0"/>
                <w:sz w:val="20"/>
                <w:szCs w:val="20"/>
              </w:rPr>
              <w:t>使用</w:t>
            </w:r>
            <w:proofErr w:type="gramStart"/>
            <w:r w:rsidRPr="000329BC">
              <w:rPr>
                <w:rFonts w:eastAsia="標楷體"/>
                <w:bCs/>
                <w:snapToGrid w:val="0"/>
                <w:sz w:val="20"/>
                <w:szCs w:val="20"/>
              </w:rPr>
              <w:t>適切且多元</w:t>
            </w:r>
            <w:proofErr w:type="gramEnd"/>
            <w:r w:rsidRPr="000329BC">
              <w:rPr>
                <w:rFonts w:eastAsia="標楷體"/>
                <w:bCs/>
                <w:snapToGrid w:val="0"/>
                <w:sz w:val="20"/>
                <w:szCs w:val="20"/>
              </w:rPr>
              <w:t>的表徵符號，表達自己的想法、與人溝通，並能同理與尊重他人想法。</w:t>
            </w:r>
          </w:p>
          <w:p w14:paraId="74641F9B" w14:textId="62B8AACC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生活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0329BC">
              <w:rPr>
                <w:rFonts w:eastAsia="標楷體"/>
                <w:bCs/>
                <w:snapToGrid w:val="0"/>
                <w:sz w:val="20"/>
                <w:szCs w:val="20"/>
              </w:rPr>
              <w:t>覺察自己的情緒與行為表現可能對他人和環境有所影響，用合宜的方式與人友善互動，願意共同完成工作任務，展現尊重、溝通以及合作的技巧。</w:t>
            </w:r>
          </w:p>
        </w:tc>
        <w:tc>
          <w:tcPr>
            <w:tcW w:w="1307" w:type="pct"/>
            <w:gridSpan w:val="3"/>
            <w:tcBorders>
              <w:left w:val="single" w:sz="4" w:space="0" w:color="auto"/>
            </w:tcBorders>
          </w:tcPr>
          <w:p w14:paraId="2820B6D1" w14:textId="77777777" w:rsidR="00A5655C" w:rsidRPr="00BA66AB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1.</w:t>
            </w:r>
            <w:r w:rsidRPr="00BA66AB">
              <w:rPr>
                <w:rFonts w:eastAsia="標楷體"/>
                <w:sz w:val="20"/>
                <w:szCs w:val="20"/>
              </w:rPr>
              <w:t>觀察事物的色彩具有溝通、標示、區分等功能性。</w:t>
            </w:r>
          </w:p>
          <w:p w14:paraId="401D6383" w14:textId="0A12390F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A66AB">
              <w:rPr>
                <w:rFonts w:eastAsia="標楷體"/>
                <w:sz w:val="20"/>
                <w:szCs w:val="20"/>
              </w:rPr>
              <w:t>2.</w:t>
            </w:r>
            <w:r w:rsidRPr="00BA66AB">
              <w:rPr>
                <w:rFonts w:eastAsia="標楷體"/>
                <w:sz w:val="20"/>
                <w:szCs w:val="20"/>
              </w:rPr>
              <w:t>感受色彩在生活中的重要性。</w:t>
            </w:r>
          </w:p>
        </w:tc>
        <w:tc>
          <w:tcPr>
            <w:tcW w:w="811" w:type="pct"/>
          </w:tcPr>
          <w:p w14:paraId="7823B2B6" w14:textId="77777777" w:rsidR="00A5655C" w:rsidRPr="007E281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E281C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  <w:p w14:paraId="427F6923" w14:textId="0C8BEE26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E281C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</w:tc>
        <w:tc>
          <w:tcPr>
            <w:tcW w:w="1028" w:type="pct"/>
          </w:tcPr>
          <w:p w14:paraId="6F3BEF5C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【環境教育】</w:t>
            </w:r>
          </w:p>
          <w:p w14:paraId="695A882B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 </w:t>
            </w:r>
            <w:r w:rsidRPr="00117687">
              <w:rPr>
                <w:rFonts w:eastAsia="標楷體"/>
                <w:snapToGrid w:val="0"/>
                <w:sz w:val="20"/>
                <w:szCs w:val="20"/>
              </w:rPr>
              <w:t>參與戶外學習與自然體驗，覺知自然環境的美、平衡、與完整性。</w:t>
            </w:r>
          </w:p>
          <w:p w14:paraId="5126BB40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E2 </w:t>
            </w:r>
            <w:r w:rsidRPr="00117687">
              <w:rPr>
                <w:rFonts w:eastAsia="標楷體"/>
                <w:snapToGrid w:val="0"/>
                <w:sz w:val="20"/>
                <w:szCs w:val="20"/>
              </w:rPr>
              <w:t>覺知生物生命的美與價值，關懷動、植物的生命。</w:t>
            </w:r>
          </w:p>
          <w:p w14:paraId="55EA7A17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【戶外教育】</w:t>
            </w:r>
          </w:p>
          <w:p w14:paraId="1F5A9727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 </w:t>
            </w:r>
            <w:r w:rsidRPr="00117687">
              <w:rPr>
                <w:rFonts w:eastAsia="標楷體"/>
                <w:snapToGrid w:val="0"/>
                <w:sz w:val="20"/>
                <w:szCs w:val="20"/>
              </w:rPr>
              <w:t>善用五官感知環境，分別培養眼、耳、鼻、舌、觸覺及心靈的感受能力。</w:t>
            </w:r>
          </w:p>
          <w:p w14:paraId="2CF147AC" w14:textId="716581FD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117687">
              <w:rPr>
                <w:rFonts w:eastAsia="標楷體"/>
                <w:snapToGrid w:val="0"/>
                <w:sz w:val="20"/>
                <w:szCs w:val="20"/>
              </w:rPr>
              <w:t>善用教室外、戶外及校外教學，認識生活環境（自然或人為）。</w:t>
            </w:r>
          </w:p>
        </w:tc>
      </w:tr>
      <w:tr w:rsidR="00A5655C" w:rsidRPr="004F4430" w14:paraId="2F0D7970" w14:textId="77777777" w:rsidTr="00D266E5">
        <w:trPr>
          <w:trHeight w:val="1827"/>
        </w:trPr>
        <w:tc>
          <w:tcPr>
            <w:tcW w:w="364" w:type="pct"/>
            <w:vAlign w:val="center"/>
          </w:tcPr>
          <w:p w14:paraId="13C38E9C" w14:textId="77777777" w:rsidR="00A5655C" w:rsidRPr="004F4430" w:rsidRDefault="00A5655C" w:rsidP="00A5655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十七</w:t>
            </w:r>
          </w:p>
        </w:tc>
        <w:tc>
          <w:tcPr>
            <w:tcW w:w="663" w:type="pct"/>
            <w:vAlign w:val="center"/>
          </w:tcPr>
          <w:p w14:paraId="14E6EA55" w14:textId="77777777" w:rsidR="00A5655C" w:rsidRPr="00285C9E" w:rsidRDefault="00A5655C" w:rsidP="00A5655C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A1441">
              <w:rPr>
                <w:rFonts w:eastAsia="標楷體"/>
                <w:sz w:val="20"/>
                <w:szCs w:val="20"/>
              </w:rPr>
              <w:t>第</w:t>
            </w:r>
            <w:r>
              <w:rPr>
                <w:rFonts w:eastAsia="標楷體"/>
                <w:sz w:val="20"/>
                <w:szCs w:val="20"/>
              </w:rPr>
              <w:t>五</w:t>
            </w:r>
            <w:r w:rsidRPr="005A1441">
              <w:rPr>
                <w:rFonts w:eastAsia="標楷體"/>
                <w:sz w:val="20"/>
                <w:szCs w:val="20"/>
              </w:rPr>
              <w:t>主題</w:t>
            </w:r>
            <w:r>
              <w:rPr>
                <w:rFonts w:eastAsia="標楷體"/>
                <w:sz w:val="20"/>
                <w:szCs w:val="20"/>
              </w:rPr>
              <w:t>彩色的世界</w:t>
            </w:r>
          </w:p>
          <w:p w14:paraId="5042AABF" w14:textId="79B889BB" w:rsidR="00A5655C" w:rsidRPr="004F4430" w:rsidRDefault="00A5655C" w:rsidP="00A5655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第三單元色彩大集合</w:t>
            </w:r>
          </w:p>
        </w:tc>
        <w:tc>
          <w:tcPr>
            <w:tcW w:w="827" w:type="pct"/>
            <w:gridSpan w:val="3"/>
            <w:tcBorders>
              <w:right w:val="single" w:sz="4" w:space="0" w:color="auto"/>
            </w:tcBorders>
          </w:tcPr>
          <w:p w14:paraId="617D4733" w14:textId="77777777" w:rsidR="00A5655C" w:rsidRDefault="00A5655C" w:rsidP="00A5655C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生活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0329BC">
              <w:rPr>
                <w:rFonts w:eastAsia="標楷體"/>
                <w:bCs/>
                <w:snapToGrid w:val="0"/>
                <w:sz w:val="20"/>
                <w:szCs w:val="20"/>
              </w:rPr>
              <w:t>學習各種探究人、事、物的方法並理解探究後所獲得的道理，增進系統思考與解決問題的能力。</w:t>
            </w:r>
          </w:p>
          <w:p w14:paraId="1E21495E" w14:textId="77777777" w:rsidR="00A5655C" w:rsidRDefault="00A5655C" w:rsidP="00A5655C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生活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-E-A3 </w:t>
            </w:r>
            <w:r w:rsidRPr="000329BC">
              <w:rPr>
                <w:rFonts w:eastAsia="標楷體"/>
                <w:bCs/>
                <w:snapToGrid w:val="0"/>
                <w:sz w:val="20"/>
                <w:szCs w:val="20"/>
              </w:rPr>
              <w:t>藉由各種媒介，探索人、事、物的特性與關係，同時學習各種探究人、事、物的方法、理解道理，並能進行創作、分享及實踐。</w:t>
            </w:r>
          </w:p>
          <w:p w14:paraId="7E086CD1" w14:textId="77777777" w:rsidR="00A5655C" w:rsidRDefault="00A5655C" w:rsidP="00A5655C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生活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0329BC">
              <w:rPr>
                <w:rFonts w:eastAsia="標楷體"/>
                <w:bCs/>
                <w:snapToGrid w:val="0"/>
                <w:sz w:val="20"/>
                <w:szCs w:val="20"/>
              </w:rPr>
              <w:t>使用</w:t>
            </w:r>
            <w:proofErr w:type="gramStart"/>
            <w:r w:rsidRPr="000329BC">
              <w:rPr>
                <w:rFonts w:eastAsia="標楷體"/>
                <w:bCs/>
                <w:snapToGrid w:val="0"/>
                <w:sz w:val="20"/>
                <w:szCs w:val="20"/>
              </w:rPr>
              <w:t>適切且多元</w:t>
            </w:r>
            <w:proofErr w:type="gramEnd"/>
            <w:r w:rsidRPr="000329BC">
              <w:rPr>
                <w:rFonts w:eastAsia="標楷體"/>
                <w:bCs/>
                <w:snapToGrid w:val="0"/>
                <w:sz w:val="20"/>
                <w:szCs w:val="20"/>
              </w:rPr>
              <w:t>的表徵符號，表達自己的想法、與人溝通，並能同理與尊重他人想法。</w:t>
            </w:r>
          </w:p>
          <w:p w14:paraId="289D4472" w14:textId="24438DAE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生活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0329BC">
              <w:rPr>
                <w:rFonts w:eastAsia="標楷體"/>
                <w:bCs/>
                <w:snapToGrid w:val="0"/>
                <w:sz w:val="20"/>
                <w:szCs w:val="20"/>
              </w:rPr>
              <w:t>覺察自己的情緒與行為表現可能對他人和環境有所影響，用合宜的方式與人友善互動，願意共同完成工作任務，展現尊重、溝通以及合作的技巧。</w:t>
            </w:r>
          </w:p>
        </w:tc>
        <w:tc>
          <w:tcPr>
            <w:tcW w:w="1307" w:type="pct"/>
            <w:gridSpan w:val="3"/>
            <w:tcBorders>
              <w:left w:val="single" w:sz="4" w:space="0" w:color="auto"/>
            </w:tcBorders>
          </w:tcPr>
          <w:p w14:paraId="5E38CA68" w14:textId="77777777" w:rsidR="00A5655C" w:rsidRPr="0060306F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1.</w:t>
            </w:r>
            <w:r w:rsidRPr="0060306F">
              <w:rPr>
                <w:rFonts w:eastAsia="標楷體"/>
                <w:sz w:val="20"/>
                <w:szCs w:val="20"/>
              </w:rPr>
              <w:t>探索生活中的色彩，發現生活中身邊事物具有多樣的色彩。</w:t>
            </w:r>
          </w:p>
          <w:p w14:paraId="43B9EF97" w14:textId="77777777" w:rsidR="00A5655C" w:rsidRPr="0060306F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0306F">
              <w:rPr>
                <w:rFonts w:eastAsia="標楷體"/>
                <w:sz w:val="20"/>
                <w:szCs w:val="20"/>
              </w:rPr>
              <w:t>2.</w:t>
            </w:r>
            <w:r w:rsidRPr="0060306F">
              <w:rPr>
                <w:rFonts w:eastAsia="標楷體"/>
                <w:sz w:val="20"/>
                <w:szCs w:val="20"/>
              </w:rPr>
              <w:t>訓練視覺對色彩的敏銳能力，並感受日常生活中的色彩之美。</w:t>
            </w:r>
          </w:p>
          <w:p w14:paraId="4F295EB4" w14:textId="77777777" w:rsidR="00A5655C" w:rsidRPr="0060306F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3.</w:t>
            </w:r>
            <w:r w:rsidRPr="0060306F">
              <w:rPr>
                <w:rFonts w:eastAsia="標楷體"/>
                <w:sz w:val="20"/>
                <w:szCs w:val="20"/>
              </w:rPr>
              <w:t>察覺教室中可用色彩改善的角落。</w:t>
            </w:r>
          </w:p>
          <w:p w14:paraId="0122F9FC" w14:textId="77777777" w:rsidR="00A5655C" w:rsidRPr="0060306F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0306F">
              <w:rPr>
                <w:rFonts w:eastAsia="標楷體"/>
                <w:sz w:val="20"/>
                <w:szCs w:val="20"/>
              </w:rPr>
              <w:t>4.</w:t>
            </w:r>
            <w:r w:rsidRPr="0060306F">
              <w:rPr>
                <w:rFonts w:eastAsia="標楷體"/>
                <w:sz w:val="20"/>
                <w:szCs w:val="20"/>
              </w:rPr>
              <w:t>培養對環境色彩的敏感度。</w:t>
            </w:r>
          </w:p>
          <w:p w14:paraId="35DCDCD0" w14:textId="77777777" w:rsidR="00A5655C" w:rsidRPr="0060306F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0306F">
              <w:rPr>
                <w:rFonts w:eastAsia="標楷體"/>
                <w:sz w:val="20"/>
                <w:szCs w:val="20"/>
              </w:rPr>
              <w:t>5.</w:t>
            </w:r>
            <w:r w:rsidRPr="0060306F">
              <w:rPr>
                <w:rFonts w:eastAsia="標楷體"/>
                <w:sz w:val="20"/>
                <w:szCs w:val="20"/>
              </w:rPr>
              <w:t>能欣賞色彩拼貼圖案。</w:t>
            </w:r>
          </w:p>
          <w:p w14:paraId="750FEE1A" w14:textId="77777777" w:rsidR="00A5655C" w:rsidRPr="0060306F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0306F">
              <w:rPr>
                <w:rFonts w:eastAsia="標楷體"/>
                <w:sz w:val="20"/>
                <w:szCs w:val="20"/>
              </w:rPr>
              <w:t>6.</w:t>
            </w:r>
            <w:r w:rsidRPr="0060306F">
              <w:rPr>
                <w:rFonts w:eastAsia="標楷體"/>
                <w:sz w:val="20"/>
                <w:szCs w:val="20"/>
              </w:rPr>
              <w:t>引導學童發揮創意，設計主題。</w:t>
            </w:r>
          </w:p>
          <w:p w14:paraId="7F2E5F3E" w14:textId="77777777" w:rsidR="00A5655C" w:rsidRPr="0060306F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0306F">
              <w:rPr>
                <w:rFonts w:eastAsia="標楷體"/>
                <w:sz w:val="20"/>
                <w:szCs w:val="20"/>
              </w:rPr>
              <w:t>7.</w:t>
            </w:r>
            <w:r w:rsidRPr="0060306F">
              <w:rPr>
                <w:rFonts w:eastAsia="標楷體"/>
                <w:sz w:val="20"/>
                <w:szCs w:val="20"/>
              </w:rPr>
              <w:t>利用色彩拼貼畫面，並作畫面構成的練習。</w:t>
            </w:r>
          </w:p>
          <w:p w14:paraId="345781D6" w14:textId="3108BAD8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0306F">
              <w:rPr>
                <w:rFonts w:eastAsia="標楷體"/>
                <w:sz w:val="20"/>
                <w:szCs w:val="20"/>
              </w:rPr>
              <w:t>8.</w:t>
            </w:r>
            <w:r w:rsidRPr="0060306F">
              <w:rPr>
                <w:rFonts w:eastAsia="標楷體"/>
                <w:sz w:val="20"/>
                <w:szCs w:val="20"/>
              </w:rPr>
              <w:t>察覺環境經過布置之後的改變，並感受色彩在生活中的應用。</w:t>
            </w:r>
          </w:p>
        </w:tc>
        <w:tc>
          <w:tcPr>
            <w:tcW w:w="811" w:type="pct"/>
          </w:tcPr>
          <w:p w14:paraId="36F4CAE8" w14:textId="77777777" w:rsidR="00A5655C" w:rsidRPr="007E281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E281C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  <w:p w14:paraId="1C1CBFF8" w14:textId="68190956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E281C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</w:tc>
        <w:tc>
          <w:tcPr>
            <w:tcW w:w="1028" w:type="pct"/>
          </w:tcPr>
          <w:p w14:paraId="23880707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【環境教育】</w:t>
            </w:r>
          </w:p>
          <w:p w14:paraId="348268C4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 </w:t>
            </w:r>
            <w:r w:rsidRPr="00117687">
              <w:rPr>
                <w:rFonts w:eastAsia="標楷體"/>
                <w:snapToGrid w:val="0"/>
                <w:sz w:val="20"/>
                <w:szCs w:val="20"/>
              </w:rPr>
              <w:t>參與戶外學習與自然體驗，覺知自然環境的美、平衡、與完整性。</w:t>
            </w:r>
          </w:p>
          <w:p w14:paraId="09F9FD26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E2 </w:t>
            </w:r>
            <w:r w:rsidRPr="00117687">
              <w:rPr>
                <w:rFonts w:eastAsia="標楷體"/>
                <w:snapToGrid w:val="0"/>
                <w:sz w:val="20"/>
                <w:szCs w:val="20"/>
              </w:rPr>
              <w:t>覺知生物生命的美與價值，關懷動、植物的生命。</w:t>
            </w:r>
          </w:p>
          <w:p w14:paraId="56715B64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【戶外教育】</w:t>
            </w:r>
          </w:p>
          <w:p w14:paraId="55CBFB32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 </w:t>
            </w:r>
            <w:r w:rsidRPr="00117687">
              <w:rPr>
                <w:rFonts w:eastAsia="標楷體"/>
                <w:snapToGrid w:val="0"/>
                <w:sz w:val="20"/>
                <w:szCs w:val="20"/>
              </w:rPr>
              <w:t>善用五官感知環境，分別培養眼、耳、鼻、舌、觸覺及心靈的感受能力。</w:t>
            </w:r>
          </w:p>
          <w:p w14:paraId="15FD3CAD" w14:textId="0D708E46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117687">
              <w:rPr>
                <w:rFonts w:eastAsia="標楷體"/>
                <w:snapToGrid w:val="0"/>
                <w:sz w:val="20"/>
                <w:szCs w:val="20"/>
              </w:rPr>
              <w:t>善用教室外、戶外及校外教學，認識生活環境（自然或人為）。</w:t>
            </w:r>
          </w:p>
        </w:tc>
      </w:tr>
      <w:tr w:rsidR="00A5655C" w:rsidRPr="004F4430" w14:paraId="1EB1C2B5" w14:textId="77777777" w:rsidTr="00D266E5">
        <w:trPr>
          <w:trHeight w:val="1526"/>
        </w:trPr>
        <w:tc>
          <w:tcPr>
            <w:tcW w:w="364" w:type="pct"/>
            <w:vAlign w:val="center"/>
          </w:tcPr>
          <w:p w14:paraId="32F88731" w14:textId="77777777" w:rsidR="00A5655C" w:rsidRPr="004F4430" w:rsidRDefault="00A5655C" w:rsidP="00A5655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十八</w:t>
            </w:r>
          </w:p>
        </w:tc>
        <w:tc>
          <w:tcPr>
            <w:tcW w:w="663" w:type="pct"/>
            <w:vAlign w:val="center"/>
          </w:tcPr>
          <w:p w14:paraId="3788B662" w14:textId="77777777" w:rsidR="00A5655C" w:rsidRPr="00285C9E" w:rsidRDefault="00A5655C" w:rsidP="00A5655C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A1441">
              <w:rPr>
                <w:rFonts w:eastAsia="標楷體"/>
                <w:sz w:val="20"/>
                <w:szCs w:val="20"/>
              </w:rPr>
              <w:t>第</w:t>
            </w:r>
            <w:r>
              <w:rPr>
                <w:rFonts w:eastAsia="標楷體"/>
                <w:sz w:val="20"/>
                <w:szCs w:val="20"/>
              </w:rPr>
              <w:t>六</w:t>
            </w:r>
            <w:r w:rsidRPr="005A1441">
              <w:rPr>
                <w:rFonts w:eastAsia="標楷體"/>
                <w:sz w:val="20"/>
                <w:szCs w:val="20"/>
              </w:rPr>
              <w:t>主題</w:t>
            </w:r>
            <w:r>
              <w:rPr>
                <w:rFonts w:eastAsia="標楷體"/>
                <w:sz w:val="20"/>
                <w:szCs w:val="20"/>
              </w:rPr>
              <w:t>我的成長故事</w:t>
            </w:r>
          </w:p>
          <w:p w14:paraId="036743E9" w14:textId="12C9935D" w:rsidR="00A5655C" w:rsidRPr="004F4430" w:rsidRDefault="00A5655C" w:rsidP="00A5655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第一單元快樂的學習</w:t>
            </w:r>
          </w:p>
        </w:tc>
        <w:tc>
          <w:tcPr>
            <w:tcW w:w="827" w:type="pct"/>
            <w:gridSpan w:val="3"/>
            <w:tcBorders>
              <w:right w:val="single" w:sz="4" w:space="0" w:color="auto"/>
            </w:tcBorders>
          </w:tcPr>
          <w:p w14:paraId="4E9F1A83" w14:textId="77777777" w:rsidR="00A5655C" w:rsidRDefault="00A5655C" w:rsidP="00A5655C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生活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AF7786">
              <w:rPr>
                <w:rFonts w:eastAsia="標楷體"/>
                <w:bCs/>
                <w:snapToGrid w:val="0"/>
                <w:sz w:val="20"/>
                <w:szCs w:val="20"/>
              </w:rPr>
              <w:t>學習各種探究人、事、物的方法並理解探究後所獲得的道理，增進系統思考與解決問題的能力。</w:t>
            </w:r>
          </w:p>
          <w:p w14:paraId="48C8E64F" w14:textId="77777777" w:rsidR="00A5655C" w:rsidRDefault="00A5655C" w:rsidP="00A5655C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生活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AF7786">
              <w:rPr>
                <w:rFonts w:eastAsia="標楷體"/>
                <w:bCs/>
                <w:snapToGrid w:val="0"/>
                <w:sz w:val="20"/>
                <w:szCs w:val="20"/>
              </w:rPr>
              <w:t>使用</w:t>
            </w:r>
            <w:proofErr w:type="gramStart"/>
            <w:r w:rsidRPr="00AF7786">
              <w:rPr>
                <w:rFonts w:eastAsia="標楷體"/>
                <w:bCs/>
                <w:snapToGrid w:val="0"/>
                <w:sz w:val="20"/>
                <w:szCs w:val="20"/>
              </w:rPr>
              <w:t>適切且多元</w:t>
            </w:r>
            <w:proofErr w:type="gramEnd"/>
            <w:r w:rsidRPr="00AF7786">
              <w:rPr>
                <w:rFonts w:eastAsia="標楷體"/>
                <w:bCs/>
                <w:snapToGrid w:val="0"/>
                <w:sz w:val="20"/>
                <w:szCs w:val="20"/>
              </w:rPr>
              <w:t>的表徵符號，表達自己的想法、與人溝通，並能同理與尊重他人想法。</w:t>
            </w:r>
          </w:p>
          <w:p w14:paraId="2BA504B5" w14:textId="5E3852EB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生活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-E-B2 </w:t>
            </w:r>
            <w:r w:rsidRPr="00AF7786">
              <w:rPr>
                <w:rFonts w:eastAsia="標楷體"/>
                <w:bCs/>
                <w:snapToGrid w:val="0"/>
                <w:sz w:val="20"/>
                <w:szCs w:val="20"/>
              </w:rPr>
              <w:t>運用生活中隨手可得的媒材與工具，透過各種探究事物的方法及技能，對訊息做適切的處理。</w:t>
            </w:r>
          </w:p>
        </w:tc>
        <w:tc>
          <w:tcPr>
            <w:tcW w:w="1307" w:type="pct"/>
            <w:gridSpan w:val="3"/>
            <w:tcBorders>
              <w:left w:val="single" w:sz="4" w:space="0" w:color="auto"/>
            </w:tcBorders>
          </w:tcPr>
          <w:p w14:paraId="74B25D08" w14:textId="320ED67E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1.</w:t>
            </w:r>
            <w:r w:rsidRPr="007F39FC">
              <w:rPr>
                <w:rFonts w:eastAsia="標楷體"/>
                <w:sz w:val="20"/>
                <w:szCs w:val="20"/>
              </w:rPr>
              <w:t>分享過去兩年讓你難忘的活動，並發現自己學到很多方法。</w:t>
            </w:r>
          </w:p>
        </w:tc>
        <w:tc>
          <w:tcPr>
            <w:tcW w:w="811" w:type="pct"/>
          </w:tcPr>
          <w:p w14:paraId="7E47690D" w14:textId="77777777" w:rsidR="00A5655C" w:rsidRPr="007E281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E281C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  <w:p w14:paraId="79A7EE78" w14:textId="14960A4A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E281C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</w:tc>
        <w:tc>
          <w:tcPr>
            <w:tcW w:w="1028" w:type="pct"/>
          </w:tcPr>
          <w:p w14:paraId="5B158861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【品德教育】</w:t>
            </w:r>
          </w:p>
          <w:p w14:paraId="641DE6B9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品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 </w:t>
            </w:r>
            <w:r w:rsidRPr="007E281C">
              <w:rPr>
                <w:rFonts w:eastAsia="標楷體"/>
                <w:snapToGrid w:val="0"/>
                <w:sz w:val="20"/>
                <w:szCs w:val="20"/>
              </w:rPr>
              <w:t>良好生活習慣與德行。</w:t>
            </w:r>
          </w:p>
          <w:p w14:paraId="6A294037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品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E2 </w:t>
            </w:r>
            <w:r w:rsidRPr="007E281C">
              <w:rPr>
                <w:rFonts w:eastAsia="標楷體"/>
                <w:snapToGrid w:val="0"/>
                <w:sz w:val="20"/>
                <w:szCs w:val="20"/>
              </w:rPr>
              <w:t>自尊</w:t>
            </w:r>
            <w:proofErr w:type="gramStart"/>
            <w:r w:rsidRPr="007E281C">
              <w:rPr>
                <w:rFonts w:eastAsia="標楷體"/>
                <w:snapToGrid w:val="0"/>
                <w:sz w:val="20"/>
                <w:szCs w:val="20"/>
              </w:rPr>
              <w:t>尊</w:t>
            </w:r>
            <w:proofErr w:type="gramEnd"/>
            <w:r w:rsidRPr="007E281C">
              <w:rPr>
                <w:rFonts w:eastAsia="標楷體"/>
                <w:snapToGrid w:val="0"/>
                <w:sz w:val="20"/>
                <w:szCs w:val="20"/>
              </w:rPr>
              <w:t>人與自愛愛人。</w:t>
            </w:r>
          </w:p>
          <w:p w14:paraId="4B91653B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品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7E281C">
              <w:rPr>
                <w:rFonts w:eastAsia="標楷體"/>
                <w:snapToGrid w:val="0"/>
                <w:sz w:val="20"/>
                <w:szCs w:val="20"/>
              </w:rPr>
              <w:t>溝通合作與和諧人際關係。</w:t>
            </w:r>
          </w:p>
          <w:p w14:paraId="23E56DD0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【生命教育】</w:t>
            </w:r>
          </w:p>
          <w:p w14:paraId="33B29530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生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E7 </w:t>
            </w:r>
            <w:r w:rsidRPr="007E281C">
              <w:rPr>
                <w:rFonts w:eastAsia="標楷體"/>
                <w:snapToGrid w:val="0"/>
                <w:sz w:val="20"/>
                <w:szCs w:val="20"/>
              </w:rPr>
              <w:t>發展設身處地、感同身受的同理心及主動去愛的能力，察覺自己從他者接受的各種幫助，培養感恩之心。</w:t>
            </w:r>
          </w:p>
          <w:p w14:paraId="651216FF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【生涯規劃教育】</w:t>
            </w:r>
          </w:p>
          <w:p w14:paraId="02091633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eastAsia="標楷體"/>
                <w:snapToGrid w:val="0"/>
                <w:sz w:val="20"/>
                <w:szCs w:val="20"/>
              </w:rPr>
              <w:t xml:space="preserve">E7 </w:t>
            </w:r>
            <w:r w:rsidRPr="007E281C">
              <w:rPr>
                <w:rFonts w:eastAsia="標楷體"/>
                <w:snapToGrid w:val="0"/>
                <w:sz w:val="20"/>
                <w:szCs w:val="20"/>
              </w:rPr>
              <w:t>培養良好的人際互動能力。</w:t>
            </w:r>
          </w:p>
          <w:p w14:paraId="31A542AC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eastAsia="標楷體"/>
                <w:snapToGrid w:val="0"/>
                <w:sz w:val="20"/>
                <w:szCs w:val="20"/>
              </w:rPr>
              <w:t xml:space="preserve">E11 </w:t>
            </w:r>
            <w:r w:rsidRPr="007E281C">
              <w:rPr>
                <w:rFonts w:eastAsia="標楷體"/>
                <w:snapToGrid w:val="0"/>
                <w:sz w:val="20"/>
                <w:szCs w:val="20"/>
              </w:rPr>
              <w:t>培養規劃與運用時間的能力。</w:t>
            </w:r>
          </w:p>
          <w:p w14:paraId="3A746775" w14:textId="2BFB9768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eastAsia="標楷體"/>
                <w:snapToGrid w:val="0"/>
                <w:sz w:val="20"/>
                <w:szCs w:val="20"/>
              </w:rPr>
              <w:t xml:space="preserve">E12 </w:t>
            </w:r>
            <w:r w:rsidRPr="007E281C">
              <w:rPr>
                <w:rFonts w:eastAsia="標楷體"/>
                <w:snapToGrid w:val="0"/>
                <w:sz w:val="20"/>
                <w:szCs w:val="20"/>
              </w:rPr>
              <w:t>學習解決問題與做決定的能力。</w:t>
            </w:r>
          </w:p>
        </w:tc>
      </w:tr>
      <w:tr w:rsidR="00A5655C" w:rsidRPr="004F4430" w14:paraId="64CAE2F3" w14:textId="77777777" w:rsidTr="00D266E5">
        <w:trPr>
          <w:trHeight w:val="1535"/>
        </w:trPr>
        <w:tc>
          <w:tcPr>
            <w:tcW w:w="364" w:type="pct"/>
            <w:vAlign w:val="center"/>
          </w:tcPr>
          <w:p w14:paraId="24874D02" w14:textId="77777777" w:rsidR="00A5655C" w:rsidRPr="004F4430" w:rsidRDefault="00A5655C" w:rsidP="00A5655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十九</w:t>
            </w:r>
          </w:p>
        </w:tc>
        <w:tc>
          <w:tcPr>
            <w:tcW w:w="663" w:type="pct"/>
            <w:vAlign w:val="center"/>
          </w:tcPr>
          <w:p w14:paraId="5A270E61" w14:textId="77777777" w:rsidR="00A5655C" w:rsidRPr="00285C9E" w:rsidRDefault="00A5655C" w:rsidP="00A5655C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A1441">
              <w:rPr>
                <w:rFonts w:eastAsia="標楷體"/>
                <w:sz w:val="20"/>
                <w:szCs w:val="20"/>
              </w:rPr>
              <w:t>第</w:t>
            </w:r>
            <w:r>
              <w:rPr>
                <w:rFonts w:eastAsia="標楷體"/>
                <w:sz w:val="20"/>
                <w:szCs w:val="20"/>
              </w:rPr>
              <w:t>六</w:t>
            </w:r>
            <w:r w:rsidRPr="005A1441">
              <w:rPr>
                <w:rFonts w:eastAsia="標楷體"/>
                <w:sz w:val="20"/>
                <w:szCs w:val="20"/>
              </w:rPr>
              <w:t>主題</w:t>
            </w:r>
            <w:r>
              <w:rPr>
                <w:rFonts w:eastAsia="標楷體"/>
                <w:sz w:val="20"/>
                <w:szCs w:val="20"/>
              </w:rPr>
              <w:t>我的成長故事</w:t>
            </w:r>
          </w:p>
          <w:p w14:paraId="75A2027E" w14:textId="275F96E7" w:rsidR="00A5655C" w:rsidRPr="004F4430" w:rsidRDefault="00A5655C" w:rsidP="00A5655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第二單元迎向三年級</w:t>
            </w:r>
          </w:p>
        </w:tc>
        <w:tc>
          <w:tcPr>
            <w:tcW w:w="824" w:type="pct"/>
            <w:gridSpan w:val="2"/>
            <w:tcBorders>
              <w:right w:val="single" w:sz="4" w:space="0" w:color="auto"/>
            </w:tcBorders>
          </w:tcPr>
          <w:p w14:paraId="31D1E2A1" w14:textId="77777777" w:rsidR="00A5655C" w:rsidRDefault="00A5655C" w:rsidP="00A5655C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生活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AF7786">
              <w:rPr>
                <w:rFonts w:eastAsia="標楷體"/>
                <w:bCs/>
                <w:snapToGrid w:val="0"/>
                <w:sz w:val="20"/>
                <w:szCs w:val="20"/>
              </w:rPr>
              <w:t>透過自己與外界的連結，產生自我感知並能對自己有正向的看法，進而愛惜自己，同時透過對生活事物的探索與探究，體會與感受學習的樂趣，並能主動發現問題及解決問題，持續學習。</w:t>
            </w:r>
          </w:p>
          <w:p w14:paraId="5BF00B7C" w14:textId="77777777" w:rsidR="00A5655C" w:rsidRDefault="00A5655C" w:rsidP="00A5655C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生活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AF7786">
              <w:rPr>
                <w:rFonts w:eastAsia="標楷體"/>
                <w:bCs/>
                <w:snapToGrid w:val="0"/>
                <w:sz w:val="20"/>
                <w:szCs w:val="20"/>
              </w:rPr>
              <w:t>學習各種探究人、事、物的方法並理解探究後所獲得的道理，增進系統思考與解決問題的能力。</w:t>
            </w:r>
          </w:p>
          <w:p w14:paraId="22F57B73" w14:textId="77777777" w:rsidR="00A5655C" w:rsidRDefault="00A5655C" w:rsidP="00A5655C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生活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AF7786">
              <w:rPr>
                <w:rFonts w:eastAsia="標楷體"/>
                <w:bCs/>
                <w:snapToGrid w:val="0"/>
                <w:sz w:val="20"/>
                <w:szCs w:val="20"/>
              </w:rPr>
              <w:t>使用</w:t>
            </w:r>
            <w:proofErr w:type="gramStart"/>
            <w:r w:rsidRPr="00AF7786">
              <w:rPr>
                <w:rFonts w:eastAsia="標楷體"/>
                <w:bCs/>
                <w:snapToGrid w:val="0"/>
                <w:sz w:val="20"/>
                <w:szCs w:val="20"/>
              </w:rPr>
              <w:t>適切且多元</w:t>
            </w:r>
            <w:proofErr w:type="gramEnd"/>
            <w:r w:rsidRPr="00AF7786">
              <w:rPr>
                <w:rFonts w:eastAsia="標楷體"/>
                <w:bCs/>
                <w:snapToGrid w:val="0"/>
                <w:sz w:val="20"/>
                <w:szCs w:val="20"/>
              </w:rPr>
              <w:t>的表徵符號，表達自己的想法、與人溝通，並能同理與尊重他人想法。</w:t>
            </w:r>
          </w:p>
          <w:p w14:paraId="63468186" w14:textId="3E8DB7BB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生活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-E-B2 </w:t>
            </w:r>
            <w:r w:rsidRPr="00AF7786">
              <w:rPr>
                <w:rFonts w:eastAsia="標楷體"/>
                <w:bCs/>
                <w:snapToGrid w:val="0"/>
                <w:sz w:val="20"/>
                <w:szCs w:val="20"/>
              </w:rPr>
              <w:t>運用生活中隨手可得的媒材與工具，透過各種探究事物的方法及技能，對訊息做適切的處理。</w:t>
            </w:r>
          </w:p>
        </w:tc>
        <w:tc>
          <w:tcPr>
            <w:tcW w:w="1310" w:type="pct"/>
            <w:gridSpan w:val="4"/>
            <w:tcBorders>
              <w:left w:val="single" w:sz="4" w:space="0" w:color="auto"/>
            </w:tcBorders>
          </w:tcPr>
          <w:p w14:paraId="6DEC2FDE" w14:textId="77777777" w:rsidR="00A5655C" w:rsidRPr="007F39F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1.</w:t>
            </w:r>
            <w:r w:rsidRPr="007F39FC">
              <w:rPr>
                <w:rFonts w:eastAsia="標楷體"/>
                <w:sz w:val="20"/>
                <w:szCs w:val="20"/>
              </w:rPr>
              <w:t>察覺並嘗試尋求可行方法，發現</w:t>
            </w:r>
            <w:proofErr w:type="gramStart"/>
            <w:r w:rsidRPr="007F39FC">
              <w:rPr>
                <w:rFonts w:eastAsia="標楷體"/>
                <w:sz w:val="20"/>
                <w:szCs w:val="20"/>
              </w:rPr>
              <w:t>三</w:t>
            </w:r>
            <w:proofErr w:type="gramEnd"/>
            <w:r w:rsidRPr="007F39FC">
              <w:rPr>
                <w:rFonts w:eastAsia="標楷體"/>
                <w:sz w:val="20"/>
                <w:szCs w:val="20"/>
              </w:rPr>
              <w:t>年級和二年級會有哪些不同。</w:t>
            </w:r>
          </w:p>
          <w:p w14:paraId="18F5559B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2.</w:t>
            </w:r>
            <w:r w:rsidRPr="00971432">
              <w:rPr>
                <w:rFonts w:eastAsia="標楷體"/>
                <w:sz w:val="20"/>
                <w:szCs w:val="20"/>
              </w:rPr>
              <w:t>觀察</w:t>
            </w:r>
            <w:proofErr w:type="gramStart"/>
            <w:r w:rsidRPr="00971432">
              <w:rPr>
                <w:rFonts w:eastAsia="標楷體"/>
                <w:sz w:val="20"/>
                <w:szCs w:val="20"/>
              </w:rPr>
              <w:t>三</w:t>
            </w:r>
            <w:proofErr w:type="gramEnd"/>
            <w:r w:rsidRPr="00971432">
              <w:rPr>
                <w:rFonts w:eastAsia="標楷體"/>
                <w:sz w:val="20"/>
                <w:szCs w:val="20"/>
              </w:rPr>
              <w:t>年級和二年級的功課表和課本，用不同方法比較出它們的異同，並能加以說明。</w:t>
            </w:r>
          </w:p>
          <w:p w14:paraId="16E1DBD3" w14:textId="77777777" w:rsidR="00A5655C" w:rsidRPr="00EC6689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3.</w:t>
            </w:r>
            <w:r w:rsidRPr="00EC6689">
              <w:rPr>
                <w:rFonts w:eastAsia="標楷體"/>
                <w:sz w:val="20"/>
                <w:szCs w:val="20"/>
              </w:rPr>
              <w:t>能訪問學長姐，為自己對三年級的提問找出答案。</w:t>
            </w:r>
          </w:p>
          <w:p w14:paraId="22E3E54C" w14:textId="71BAF030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4.</w:t>
            </w:r>
            <w:r w:rsidRPr="00EC6689">
              <w:rPr>
                <w:rFonts w:eastAsia="標楷體"/>
                <w:sz w:val="20"/>
                <w:szCs w:val="20"/>
              </w:rPr>
              <w:t>專心聆聽學長姐的回答，並記錄重點。</w:t>
            </w:r>
          </w:p>
        </w:tc>
        <w:tc>
          <w:tcPr>
            <w:tcW w:w="811" w:type="pct"/>
          </w:tcPr>
          <w:p w14:paraId="2B9D46AB" w14:textId="77777777" w:rsidR="00A5655C" w:rsidRPr="007E281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E281C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  <w:p w14:paraId="4BACD0E2" w14:textId="77777777" w:rsidR="00A5655C" w:rsidRPr="007E281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E281C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14:paraId="1BE05281" w14:textId="3FD641DF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紙筆評量</w:t>
            </w:r>
          </w:p>
        </w:tc>
        <w:tc>
          <w:tcPr>
            <w:tcW w:w="1028" w:type="pct"/>
          </w:tcPr>
          <w:p w14:paraId="19A9E4B3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【品德教育】</w:t>
            </w:r>
          </w:p>
          <w:p w14:paraId="25B774F4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品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 </w:t>
            </w:r>
            <w:r w:rsidRPr="007E281C">
              <w:rPr>
                <w:rFonts w:eastAsia="標楷體"/>
                <w:snapToGrid w:val="0"/>
                <w:sz w:val="20"/>
                <w:szCs w:val="20"/>
              </w:rPr>
              <w:t>良好生活習慣與德行。</w:t>
            </w:r>
          </w:p>
          <w:p w14:paraId="0A0E8AE3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品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E2 </w:t>
            </w:r>
            <w:r w:rsidRPr="007E281C">
              <w:rPr>
                <w:rFonts w:eastAsia="標楷體"/>
                <w:snapToGrid w:val="0"/>
                <w:sz w:val="20"/>
                <w:szCs w:val="20"/>
              </w:rPr>
              <w:t>自尊</w:t>
            </w:r>
            <w:proofErr w:type="gramStart"/>
            <w:r w:rsidRPr="007E281C">
              <w:rPr>
                <w:rFonts w:eastAsia="標楷體"/>
                <w:snapToGrid w:val="0"/>
                <w:sz w:val="20"/>
                <w:szCs w:val="20"/>
              </w:rPr>
              <w:t>尊</w:t>
            </w:r>
            <w:proofErr w:type="gramEnd"/>
            <w:r w:rsidRPr="007E281C">
              <w:rPr>
                <w:rFonts w:eastAsia="標楷體"/>
                <w:snapToGrid w:val="0"/>
                <w:sz w:val="20"/>
                <w:szCs w:val="20"/>
              </w:rPr>
              <w:t>人與自愛愛人。</w:t>
            </w:r>
          </w:p>
          <w:p w14:paraId="6AF2DC90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品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7E281C">
              <w:rPr>
                <w:rFonts w:eastAsia="標楷體"/>
                <w:snapToGrid w:val="0"/>
                <w:sz w:val="20"/>
                <w:szCs w:val="20"/>
              </w:rPr>
              <w:t>溝通合作與和諧人際關係。</w:t>
            </w:r>
          </w:p>
          <w:p w14:paraId="02045FB3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【生命教育】</w:t>
            </w:r>
          </w:p>
          <w:p w14:paraId="7CD81257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生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E7 </w:t>
            </w:r>
            <w:r w:rsidRPr="007E281C">
              <w:rPr>
                <w:rFonts w:eastAsia="標楷體"/>
                <w:snapToGrid w:val="0"/>
                <w:sz w:val="20"/>
                <w:szCs w:val="20"/>
              </w:rPr>
              <w:t>發展設身處地、感同身受的同理心及主動去愛的能力，察覺自己從他者接受的各種幫助，培養感恩之心。</w:t>
            </w:r>
          </w:p>
          <w:p w14:paraId="08449C48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【生涯規劃教育】</w:t>
            </w:r>
          </w:p>
          <w:p w14:paraId="4B2C2656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eastAsia="標楷體"/>
                <w:snapToGrid w:val="0"/>
                <w:sz w:val="20"/>
                <w:szCs w:val="20"/>
              </w:rPr>
              <w:t xml:space="preserve">E7 </w:t>
            </w:r>
            <w:r w:rsidRPr="007E281C">
              <w:rPr>
                <w:rFonts w:eastAsia="標楷體"/>
                <w:snapToGrid w:val="0"/>
                <w:sz w:val="20"/>
                <w:szCs w:val="20"/>
              </w:rPr>
              <w:t>培養良好的人際互動能力。</w:t>
            </w:r>
          </w:p>
          <w:p w14:paraId="77C78336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eastAsia="標楷體"/>
                <w:snapToGrid w:val="0"/>
                <w:sz w:val="20"/>
                <w:szCs w:val="20"/>
              </w:rPr>
              <w:t xml:space="preserve">E11 </w:t>
            </w:r>
            <w:r w:rsidRPr="007E281C">
              <w:rPr>
                <w:rFonts w:eastAsia="標楷體"/>
                <w:snapToGrid w:val="0"/>
                <w:sz w:val="20"/>
                <w:szCs w:val="20"/>
              </w:rPr>
              <w:t>培養規劃與運用時間的能力。</w:t>
            </w:r>
          </w:p>
          <w:p w14:paraId="07C9D3B1" w14:textId="3C01A3E1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eastAsia="標楷體"/>
                <w:snapToGrid w:val="0"/>
                <w:sz w:val="20"/>
                <w:szCs w:val="20"/>
              </w:rPr>
              <w:t xml:space="preserve">E12 </w:t>
            </w:r>
            <w:r w:rsidRPr="007E281C">
              <w:rPr>
                <w:rFonts w:eastAsia="標楷體"/>
                <w:snapToGrid w:val="0"/>
                <w:sz w:val="20"/>
                <w:szCs w:val="20"/>
              </w:rPr>
              <w:t>學習解決問題與做決定的能力。</w:t>
            </w:r>
          </w:p>
        </w:tc>
      </w:tr>
      <w:tr w:rsidR="00A5655C" w:rsidRPr="004F4430" w14:paraId="7D3B7D5E" w14:textId="77777777" w:rsidTr="00D266E5">
        <w:trPr>
          <w:trHeight w:val="1185"/>
        </w:trPr>
        <w:tc>
          <w:tcPr>
            <w:tcW w:w="364" w:type="pct"/>
            <w:vAlign w:val="center"/>
          </w:tcPr>
          <w:p w14:paraId="56716037" w14:textId="77777777" w:rsidR="00A5655C" w:rsidRPr="004F4430" w:rsidRDefault="00A5655C" w:rsidP="00A5655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二十</w:t>
            </w:r>
          </w:p>
        </w:tc>
        <w:tc>
          <w:tcPr>
            <w:tcW w:w="663" w:type="pct"/>
            <w:vAlign w:val="center"/>
          </w:tcPr>
          <w:p w14:paraId="192CD278" w14:textId="77777777" w:rsidR="00A5655C" w:rsidRPr="00285C9E" w:rsidRDefault="00A5655C" w:rsidP="00A5655C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A1441">
              <w:rPr>
                <w:rFonts w:eastAsia="標楷體"/>
                <w:sz w:val="20"/>
                <w:szCs w:val="20"/>
              </w:rPr>
              <w:t>第</w:t>
            </w:r>
            <w:r>
              <w:rPr>
                <w:rFonts w:eastAsia="標楷體"/>
                <w:sz w:val="20"/>
                <w:szCs w:val="20"/>
              </w:rPr>
              <w:t>六</w:t>
            </w:r>
            <w:r w:rsidRPr="005A1441">
              <w:rPr>
                <w:rFonts w:eastAsia="標楷體"/>
                <w:sz w:val="20"/>
                <w:szCs w:val="20"/>
              </w:rPr>
              <w:t>主題</w:t>
            </w:r>
            <w:r>
              <w:rPr>
                <w:rFonts w:eastAsia="標楷體"/>
                <w:sz w:val="20"/>
                <w:szCs w:val="20"/>
              </w:rPr>
              <w:t>我的成長故事</w:t>
            </w:r>
          </w:p>
          <w:p w14:paraId="5684F2F3" w14:textId="6793020F" w:rsidR="00A5655C" w:rsidRPr="004F4430" w:rsidRDefault="00A5655C" w:rsidP="00A5655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第二單元迎向三年級</w:t>
            </w:r>
          </w:p>
        </w:tc>
        <w:tc>
          <w:tcPr>
            <w:tcW w:w="824" w:type="pct"/>
            <w:gridSpan w:val="2"/>
            <w:tcBorders>
              <w:right w:val="single" w:sz="4" w:space="0" w:color="auto"/>
            </w:tcBorders>
          </w:tcPr>
          <w:p w14:paraId="5DCE4950" w14:textId="77777777" w:rsidR="00A5655C" w:rsidRDefault="00A5655C" w:rsidP="00A5655C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生活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AF7786">
              <w:rPr>
                <w:rFonts w:eastAsia="標楷體"/>
                <w:bCs/>
                <w:snapToGrid w:val="0"/>
                <w:sz w:val="20"/>
                <w:szCs w:val="20"/>
              </w:rPr>
              <w:t>透過自己與外界的連結，產生自我感知並能對自己有正向的看法，進而愛惜自己，同時透過對生活事物的探索與探究，體會與感受學習的樂趣，並能主動發現問題及解決問題，持續學習。</w:t>
            </w:r>
          </w:p>
          <w:p w14:paraId="4DDF6DBC" w14:textId="77777777" w:rsidR="00A5655C" w:rsidRDefault="00A5655C" w:rsidP="00A5655C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生活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AF7786">
              <w:rPr>
                <w:rFonts w:eastAsia="標楷體"/>
                <w:bCs/>
                <w:snapToGrid w:val="0"/>
                <w:sz w:val="20"/>
                <w:szCs w:val="20"/>
              </w:rPr>
              <w:t>學習各種探究人、事、物的方法並理解探究後所獲得的道理，增進系統思考與解決問題的能力。</w:t>
            </w:r>
          </w:p>
          <w:p w14:paraId="0F819FD0" w14:textId="77777777" w:rsidR="00A5655C" w:rsidRDefault="00A5655C" w:rsidP="00A5655C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生活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AF7786">
              <w:rPr>
                <w:rFonts w:eastAsia="標楷體"/>
                <w:bCs/>
                <w:snapToGrid w:val="0"/>
                <w:sz w:val="20"/>
                <w:szCs w:val="20"/>
              </w:rPr>
              <w:t>使用</w:t>
            </w:r>
            <w:proofErr w:type="gramStart"/>
            <w:r w:rsidRPr="00AF7786">
              <w:rPr>
                <w:rFonts w:eastAsia="標楷體"/>
                <w:bCs/>
                <w:snapToGrid w:val="0"/>
                <w:sz w:val="20"/>
                <w:szCs w:val="20"/>
              </w:rPr>
              <w:t>適切且多元</w:t>
            </w:r>
            <w:proofErr w:type="gramEnd"/>
            <w:r w:rsidRPr="00AF7786">
              <w:rPr>
                <w:rFonts w:eastAsia="標楷體"/>
                <w:bCs/>
                <w:snapToGrid w:val="0"/>
                <w:sz w:val="20"/>
                <w:szCs w:val="20"/>
              </w:rPr>
              <w:t>的表徵符號，表達自己的</w:t>
            </w:r>
            <w:r w:rsidRPr="00AF7786">
              <w:rPr>
                <w:rFonts w:eastAsia="標楷體"/>
                <w:bCs/>
                <w:snapToGrid w:val="0"/>
                <w:sz w:val="20"/>
                <w:szCs w:val="20"/>
              </w:rPr>
              <w:lastRenderedPageBreak/>
              <w:t>想法、與人溝通，並能同理與尊重他人想法。</w:t>
            </w:r>
          </w:p>
          <w:p w14:paraId="7ADCB238" w14:textId="77777777" w:rsidR="00A5655C" w:rsidRDefault="00A5655C" w:rsidP="00A5655C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生活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-E-B2 </w:t>
            </w:r>
            <w:r w:rsidRPr="00AF7786">
              <w:rPr>
                <w:rFonts w:eastAsia="標楷體"/>
                <w:bCs/>
                <w:snapToGrid w:val="0"/>
                <w:sz w:val="20"/>
                <w:szCs w:val="20"/>
              </w:rPr>
              <w:t>運用生活中隨手可得的媒材與工具，透過各種探究事物的方法及技能，對訊息做適切的處理。</w:t>
            </w:r>
          </w:p>
          <w:p w14:paraId="45692D5E" w14:textId="77777777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310" w:type="pct"/>
            <w:gridSpan w:val="4"/>
            <w:tcBorders>
              <w:left w:val="single" w:sz="4" w:space="0" w:color="auto"/>
            </w:tcBorders>
          </w:tcPr>
          <w:p w14:paraId="25F8D2EB" w14:textId="77777777" w:rsidR="00A5655C" w:rsidRPr="007F39F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lastRenderedPageBreak/>
              <w:t>1.</w:t>
            </w:r>
            <w:r w:rsidRPr="007F39FC">
              <w:rPr>
                <w:rFonts w:eastAsia="標楷體"/>
                <w:sz w:val="20"/>
                <w:szCs w:val="20"/>
              </w:rPr>
              <w:t>能清楚知道升上三年級會有哪些不同。</w:t>
            </w:r>
          </w:p>
          <w:p w14:paraId="55C05597" w14:textId="77777777" w:rsidR="00A5655C" w:rsidRPr="007F39F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2.</w:t>
            </w:r>
            <w:r w:rsidRPr="007F39FC">
              <w:rPr>
                <w:rFonts w:eastAsia="標楷體"/>
                <w:sz w:val="20"/>
                <w:szCs w:val="20"/>
              </w:rPr>
              <w:t>找出自己最擔心的和最期待的事，並能說出自己的想法。</w:t>
            </w:r>
          </w:p>
          <w:p w14:paraId="4EA061FD" w14:textId="77777777" w:rsidR="00A5655C" w:rsidRPr="007F39F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4.</w:t>
            </w:r>
            <w:r w:rsidRPr="007F39FC">
              <w:rPr>
                <w:rFonts w:eastAsia="標楷體"/>
                <w:sz w:val="20"/>
                <w:szCs w:val="20"/>
              </w:rPr>
              <w:t>能演唱〈心願〉，並以適合的表情演唱。透過律動，展現歌曲的意涵。</w:t>
            </w:r>
          </w:p>
          <w:p w14:paraId="6EFE47DC" w14:textId="79DC0278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5.</w:t>
            </w:r>
            <w:r w:rsidRPr="007F39FC">
              <w:rPr>
                <w:rFonts w:eastAsia="標楷體"/>
                <w:sz w:val="20"/>
                <w:szCs w:val="20"/>
              </w:rPr>
              <w:t>依自己的需求，訂定自我學習計畫，在暑假中好好完成。</w:t>
            </w:r>
          </w:p>
        </w:tc>
        <w:tc>
          <w:tcPr>
            <w:tcW w:w="811" w:type="pct"/>
          </w:tcPr>
          <w:p w14:paraId="0857B473" w14:textId="77777777" w:rsidR="00A5655C" w:rsidRPr="007E281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E281C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  <w:p w14:paraId="2C17C586" w14:textId="27B26730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E281C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</w:tc>
        <w:tc>
          <w:tcPr>
            <w:tcW w:w="1028" w:type="pct"/>
          </w:tcPr>
          <w:p w14:paraId="022D53E3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【品德教育】</w:t>
            </w:r>
          </w:p>
          <w:p w14:paraId="1FF7EED4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品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 </w:t>
            </w:r>
            <w:r w:rsidRPr="007E281C">
              <w:rPr>
                <w:rFonts w:eastAsia="標楷體"/>
                <w:snapToGrid w:val="0"/>
                <w:sz w:val="20"/>
                <w:szCs w:val="20"/>
              </w:rPr>
              <w:t>良好生活習慣與德行。</w:t>
            </w:r>
          </w:p>
          <w:p w14:paraId="0591F9D0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品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E2 </w:t>
            </w:r>
            <w:r w:rsidRPr="007E281C">
              <w:rPr>
                <w:rFonts w:eastAsia="標楷體"/>
                <w:snapToGrid w:val="0"/>
                <w:sz w:val="20"/>
                <w:szCs w:val="20"/>
              </w:rPr>
              <w:t>自尊</w:t>
            </w:r>
            <w:proofErr w:type="gramStart"/>
            <w:r w:rsidRPr="007E281C">
              <w:rPr>
                <w:rFonts w:eastAsia="標楷體"/>
                <w:snapToGrid w:val="0"/>
                <w:sz w:val="20"/>
                <w:szCs w:val="20"/>
              </w:rPr>
              <w:t>尊</w:t>
            </w:r>
            <w:proofErr w:type="gramEnd"/>
            <w:r w:rsidRPr="007E281C">
              <w:rPr>
                <w:rFonts w:eastAsia="標楷體"/>
                <w:snapToGrid w:val="0"/>
                <w:sz w:val="20"/>
                <w:szCs w:val="20"/>
              </w:rPr>
              <w:t>人與自愛愛人。</w:t>
            </w:r>
          </w:p>
          <w:p w14:paraId="4C294CEB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品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7E281C">
              <w:rPr>
                <w:rFonts w:eastAsia="標楷體"/>
                <w:snapToGrid w:val="0"/>
                <w:sz w:val="20"/>
                <w:szCs w:val="20"/>
              </w:rPr>
              <w:t>溝通合作與和諧人際關係。</w:t>
            </w:r>
          </w:p>
          <w:p w14:paraId="6778C197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【生命教育】</w:t>
            </w:r>
          </w:p>
          <w:p w14:paraId="1EA79F1D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生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E7 </w:t>
            </w:r>
            <w:r w:rsidRPr="007E281C">
              <w:rPr>
                <w:rFonts w:eastAsia="標楷體"/>
                <w:snapToGrid w:val="0"/>
                <w:sz w:val="20"/>
                <w:szCs w:val="20"/>
              </w:rPr>
              <w:t>發展設身處地、感同身受的同理心及主動去愛的能力，察覺自己從他者接受的各種幫助，培養感恩之心。</w:t>
            </w:r>
          </w:p>
          <w:p w14:paraId="1F8FEC89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【生涯規劃教育】</w:t>
            </w:r>
          </w:p>
          <w:p w14:paraId="6F7204CE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eastAsia="標楷體"/>
                <w:snapToGrid w:val="0"/>
                <w:sz w:val="20"/>
                <w:szCs w:val="20"/>
              </w:rPr>
              <w:t xml:space="preserve">E7 </w:t>
            </w:r>
            <w:r w:rsidRPr="007E281C">
              <w:rPr>
                <w:rFonts w:eastAsia="標楷體"/>
                <w:snapToGrid w:val="0"/>
                <w:sz w:val="20"/>
                <w:szCs w:val="20"/>
              </w:rPr>
              <w:t>培養良好的人際互動能力。</w:t>
            </w:r>
          </w:p>
          <w:p w14:paraId="042F4628" w14:textId="77777777" w:rsidR="00A5655C" w:rsidRDefault="00A5655C" w:rsidP="00A5655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eastAsia="標楷體"/>
                <w:snapToGrid w:val="0"/>
                <w:sz w:val="20"/>
                <w:szCs w:val="20"/>
              </w:rPr>
              <w:t xml:space="preserve">E11 </w:t>
            </w:r>
            <w:r w:rsidRPr="007E281C">
              <w:rPr>
                <w:rFonts w:eastAsia="標楷體"/>
                <w:snapToGrid w:val="0"/>
                <w:sz w:val="20"/>
                <w:szCs w:val="20"/>
              </w:rPr>
              <w:t>培養規劃與運用時間的能力。</w:t>
            </w:r>
          </w:p>
          <w:p w14:paraId="2701703C" w14:textId="24A30EA0" w:rsidR="00A5655C" w:rsidRPr="004F4430" w:rsidRDefault="00A5655C" w:rsidP="00A5655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eastAsia="標楷體"/>
                <w:snapToGrid w:val="0"/>
                <w:sz w:val="20"/>
                <w:szCs w:val="20"/>
              </w:rPr>
              <w:t xml:space="preserve">E12 </w:t>
            </w:r>
            <w:r w:rsidRPr="007E281C">
              <w:rPr>
                <w:rFonts w:eastAsia="標楷體"/>
                <w:snapToGrid w:val="0"/>
                <w:sz w:val="20"/>
                <w:szCs w:val="20"/>
              </w:rPr>
              <w:t>學習解決問題與做決定的能力。</w:t>
            </w:r>
          </w:p>
        </w:tc>
      </w:tr>
    </w:tbl>
    <w:p w14:paraId="6E457B9A" w14:textId="77777777" w:rsidR="00C576CF" w:rsidRPr="004F4430" w:rsidRDefault="00C576CF" w:rsidP="00C576CF">
      <w:pPr>
        <w:rPr>
          <w:rFonts w:ascii="標楷體" w:eastAsia="標楷體" w:hAnsi="標楷體"/>
          <w:sz w:val="28"/>
          <w:szCs w:val="28"/>
        </w:rPr>
      </w:pPr>
      <w:proofErr w:type="gramStart"/>
      <w:r w:rsidRPr="004F4430">
        <w:rPr>
          <w:rFonts w:ascii="標楷體" w:eastAsia="標楷體" w:hAnsi="標楷體" w:hint="eastAsia"/>
          <w:sz w:val="28"/>
          <w:szCs w:val="28"/>
        </w:rPr>
        <w:t>註</w:t>
      </w:r>
      <w:proofErr w:type="gramEnd"/>
      <w:r w:rsidRPr="004F4430">
        <w:rPr>
          <w:rFonts w:ascii="標楷體" w:eastAsia="標楷體" w:hAnsi="標楷體" w:hint="eastAsia"/>
          <w:sz w:val="28"/>
          <w:szCs w:val="28"/>
        </w:rPr>
        <w:t>:</w:t>
      </w:r>
    </w:p>
    <w:p w14:paraId="7AA3B7E8" w14:textId="77777777" w:rsidR="00C576CF" w:rsidRPr="004F4430" w:rsidRDefault="00C576CF" w:rsidP="00C576CF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ascii="標楷體" w:eastAsia="標楷體" w:hAnsi="標楷體" w:hint="eastAsia"/>
          <w:sz w:val="28"/>
          <w:szCs w:val="28"/>
        </w:rPr>
        <w:t>本表格係依〈國民中學及國民小學課程計畫備查作業參考原則〉設計而成。</w:t>
      </w:r>
    </w:p>
    <w:p w14:paraId="75D32DF3" w14:textId="77777777" w:rsidR="00302F95" w:rsidRPr="004F4430" w:rsidRDefault="00C576CF" w:rsidP="00C576CF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ascii="標楷體" w:eastAsia="標楷體" w:hAnsi="標楷體" w:hint="eastAsia"/>
          <w:sz w:val="28"/>
          <w:szCs w:val="28"/>
        </w:rPr>
        <w:t>計畫可依實際教學進度填列，</w:t>
      </w:r>
      <w:proofErr w:type="gramStart"/>
      <w:r w:rsidRPr="004F4430">
        <w:rPr>
          <w:rFonts w:ascii="標楷體" w:eastAsia="標楷體" w:hAnsi="標楷體" w:hint="eastAsia"/>
          <w:sz w:val="28"/>
          <w:szCs w:val="28"/>
        </w:rPr>
        <w:t>週</w:t>
      </w:r>
      <w:proofErr w:type="gramEnd"/>
      <w:r w:rsidRPr="004F4430">
        <w:rPr>
          <w:rFonts w:ascii="標楷體" w:eastAsia="標楷體" w:hAnsi="標楷體" w:hint="eastAsia"/>
          <w:sz w:val="28"/>
          <w:szCs w:val="28"/>
        </w:rPr>
        <w:t>次得合併填列。</w:t>
      </w:r>
    </w:p>
    <w:p w14:paraId="4196A80E" w14:textId="77777777" w:rsidR="00302F95" w:rsidRPr="004F4430" w:rsidRDefault="00302F95" w:rsidP="007C5EB7">
      <w:pPr>
        <w:rPr>
          <w:rFonts w:ascii="標楷體" w:eastAsia="標楷體" w:hAnsi="標楷體"/>
          <w:sz w:val="28"/>
          <w:szCs w:val="28"/>
        </w:rPr>
      </w:pPr>
    </w:p>
    <w:sectPr w:rsidR="00302F95" w:rsidRPr="004F4430" w:rsidSect="003A62D3">
      <w:headerReference w:type="default" r:id="rId8"/>
      <w:pgSz w:w="16840" w:h="11907" w:orient="landscape" w:code="9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50017E" w14:textId="77777777" w:rsidR="00A35115" w:rsidRDefault="00A35115" w:rsidP="001E09F9">
      <w:r>
        <w:separator/>
      </w:r>
    </w:p>
  </w:endnote>
  <w:endnote w:type="continuationSeparator" w:id="0">
    <w:p w14:paraId="4396F7C3" w14:textId="77777777" w:rsidR="00A35115" w:rsidRDefault="00A35115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6531CD" w14:textId="77777777" w:rsidR="00A35115" w:rsidRDefault="00A35115" w:rsidP="001E09F9">
      <w:r>
        <w:separator/>
      </w:r>
    </w:p>
  </w:footnote>
  <w:footnote w:type="continuationSeparator" w:id="0">
    <w:p w14:paraId="09BD8BCA" w14:textId="77777777" w:rsidR="00A35115" w:rsidRDefault="00A35115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6F0CE2" w14:textId="77777777" w:rsidR="002B1165" w:rsidRPr="00256B38" w:rsidRDefault="002B1165">
    <w:pPr>
      <w:pStyle w:val="a3"/>
      <w:rPr>
        <w:rFonts w:ascii="標楷體" w:eastAsia="標楷體" w:hAnsi="標楷體"/>
        <w:color w:val="FF0000"/>
      </w:rPr>
    </w:pPr>
    <w:r w:rsidRPr="00256B38">
      <w:rPr>
        <w:rFonts w:ascii="標楷體" w:eastAsia="標楷體" w:hAnsi="標楷體" w:hint="eastAsia"/>
        <w:color w:val="FF0000"/>
      </w:rPr>
      <w:t>附件</w:t>
    </w:r>
    <w:r w:rsidR="00105A8B" w:rsidRPr="00256B38">
      <w:rPr>
        <w:rFonts w:ascii="標楷體" w:eastAsia="標楷體" w:hAnsi="標楷體" w:hint="eastAsia"/>
        <w:color w:val="FF0000"/>
      </w:rPr>
      <w:t>2</w:t>
    </w:r>
    <w:r w:rsidRPr="00256B38">
      <w:rPr>
        <w:rFonts w:ascii="標楷體" w:eastAsia="標楷體" w:hAnsi="標楷體" w:hint="eastAsia"/>
        <w:color w:val="FF0000"/>
      </w:rPr>
      <w:t>-</w:t>
    </w:r>
    <w:r w:rsidR="00105A8B" w:rsidRPr="00256B38">
      <w:rPr>
        <w:rFonts w:ascii="標楷體" w:eastAsia="標楷體" w:hAnsi="標楷體" w:hint="eastAsia"/>
        <w:color w:val="FF0000"/>
      </w:rPr>
      <w:t>5</w:t>
    </w:r>
    <w:r w:rsidR="00AE5D2B">
      <w:rPr>
        <w:rFonts w:ascii="標楷體" w:eastAsia="標楷體" w:hAnsi="標楷體" w:hint="eastAsia"/>
        <w:color w:val="FF0000"/>
      </w:rPr>
      <w:t>（一至</w:t>
    </w:r>
    <w:r w:rsidR="00256B38" w:rsidRPr="00256B38">
      <w:rPr>
        <w:rFonts w:ascii="標楷體" w:eastAsia="標楷體" w:hAnsi="標楷體" w:hint="eastAsia"/>
        <w:color w:val="FF0000"/>
      </w:rPr>
      <w:t>四</w:t>
    </w:r>
    <w:r w:rsidR="00AE5D2B">
      <w:rPr>
        <w:rFonts w:ascii="標楷體" w:eastAsia="標楷體" w:hAnsi="標楷體" w:hint="eastAsia"/>
        <w:color w:val="FF0000"/>
      </w:rPr>
      <w:t>／七至</w:t>
    </w:r>
    <w:r w:rsidR="00465DD8" w:rsidRPr="00256B38">
      <w:rPr>
        <w:rFonts w:ascii="標楷體" w:eastAsia="標楷體" w:hAnsi="標楷體" w:hint="eastAsia"/>
        <w:color w:val="FF0000"/>
      </w:rPr>
      <w:t>九</w:t>
    </w:r>
    <w:r w:rsidRPr="00256B38">
      <w:rPr>
        <w:rFonts w:ascii="標楷體" w:eastAsia="標楷體" w:hAnsi="標楷體" w:hint="eastAsia"/>
        <w:color w:val="FF0000"/>
      </w:rPr>
      <w:t>年級適用）</w:t>
    </w:r>
  </w:p>
  <w:p w14:paraId="4D4E2A92" w14:textId="77777777" w:rsidR="002B1165" w:rsidRDefault="002B116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64FDC"/>
    <w:multiLevelType w:val="hybridMultilevel"/>
    <w:tmpl w:val="BFA6D1C2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07D410B"/>
    <w:multiLevelType w:val="hybridMultilevel"/>
    <w:tmpl w:val="F9CE1FB0"/>
    <w:lvl w:ilvl="0" w:tplc="0409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4F14014C"/>
    <w:multiLevelType w:val="hybridMultilevel"/>
    <w:tmpl w:val="59AA668A"/>
    <w:lvl w:ilvl="0" w:tplc="0409000F">
      <w:start w:val="1"/>
      <w:numFmt w:val="decimal"/>
      <w:lvlText w:val="%1."/>
      <w:lvlJc w:val="left"/>
      <w:pPr>
        <w:ind w:left="9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4" w15:restartNumberingAfterBreak="0">
    <w:nsid w:val="74ED75C5"/>
    <w:multiLevelType w:val="hybridMultilevel"/>
    <w:tmpl w:val="9F840FF4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17C7"/>
    <w:rsid w:val="000003B7"/>
    <w:rsid w:val="000003EF"/>
    <w:rsid w:val="000067B2"/>
    <w:rsid w:val="00012156"/>
    <w:rsid w:val="00012A77"/>
    <w:rsid w:val="00025C88"/>
    <w:rsid w:val="00026499"/>
    <w:rsid w:val="00032143"/>
    <w:rsid w:val="00045C76"/>
    <w:rsid w:val="0005054C"/>
    <w:rsid w:val="00084FD8"/>
    <w:rsid w:val="000956AA"/>
    <w:rsid w:val="000A5732"/>
    <w:rsid w:val="000B195F"/>
    <w:rsid w:val="000C0295"/>
    <w:rsid w:val="000C5186"/>
    <w:rsid w:val="000D6595"/>
    <w:rsid w:val="000D6C32"/>
    <w:rsid w:val="000E5576"/>
    <w:rsid w:val="000E70B6"/>
    <w:rsid w:val="000F1175"/>
    <w:rsid w:val="000F389E"/>
    <w:rsid w:val="000F5993"/>
    <w:rsid w:val="000F7BDE"/>
    <w:rsid w:val="00105A8B"/>
    <w:rsid w:val="00112BD7"/>
    <w:rsid w:val="00116A31"/>
    <w:rsid w:val="001349A8"/>
    <w:rsid w:val="00137654"/>
    <w:rsid w:val="00140387"/>
    <w:rsid w:val="00140C9F"/>
    <w:rsid w:val="0014689E"/>
    <w:rsid w:val="00157CEA"/>
    <w:rsid w:val="00165DE3"/>
    <w:rsid w:val="00180CC5"/>
    <w:rsid w:val="00182BE0"/>
    <w:rsid w:val="001977AB"/>
    <w:rsid w:val="001B6014"/>
    <w:rsid w:val="001C7F16"/>
    <w:rsid w:val="001E09F9"/>
    <w:rsid w:val="001F78B1"/>
    <w:rsid w:val="0021292F"/>
    <w:rsid w:val="00212A52"/>
    <w:rsid w:val="002133AB"/>
    <w:rsid w:val="002201F5"/>
    <w:rsid w:val="00256B38"/>
    <w:rsid w:val="0026307C"/>
    <w:rsid w:val="002656EA"/>
    <w:rsid w:val="00265989"/>
    <w:rsid w:val="00265BDF"/>
    <w:rsid w:val="00273C1C"/>
    <w:rsid w:val="002753BF"/>
    <w:rsid w:val="002758FF"/>
    <w:rsid w:val="00281925"/>
    <w:rsid w:val="00286217"/>
    <w:rsid w:val="00292039"/>
    <w:rsid w:val="002A4997"/>
    <w:rsid w:val="002B1165"/>
    <w:rsid w:val="002C282B"/>
    <w:rsid w:val="002D4CAB"/>
    <w:rsid w:val="002D506B"/>
    <w:rsid w:val="002E4FC6"/>
    <w:rsid w:val="00302F95"/>
    <w:rsid w:val="00306883"/>
    <w:rsid w:val="0035113D"/>
    <w:rsid w:val="003528CC"/>
    <w:rsid w:val="00353873"/>
    <w:rsid w:val="003542DC"/>
    <w:rsid w:val="00355D54"/>
    <w:rsid w:val="0035609C"/>
    <w:rsid w:val="003563DE"/>
    <w:rsid w:val="00365DF9"/>
    <w:rsid w:val="0038261A"/>
    <w:rsid w:val="00387EA3"/>
    <w:rsid w:val="003956BA"/>
    <w:rsid w:val="003A1011"/>
    <w:rsid w:val="003A62D3"/>
    <w:rsid w:val="003B761D"/>
    <w:rsid w:val="003C0F32"/>
    <w:rsid w:val="003E58CE"/>
    <w:rsid w:val="003E5AF0"/>
    <w:rsid w:val="003E6127"/>
    <w:rsid w:val="003F2548"/>
    <w:rsid w:val="0041015D"/>
    <w:rsid w:val="0042601A"/>
    <w:rsid w:val="00430520"/>
    <w:rsid w:val="004436C6"/>
    <w:rsid w:val="004532CD"/>
    <w:rsid w:val="0046070B"/>
    <w:rsid w:val="00462888"/>
    <w:rsid w:val="00464E51"/>
    <w:rsid w:val="00465DD8"/>
    <w:rsid w:val="00465E71"/>
    <w:rsid w:val="00465F09"/>
    <w:rsid w:val="00472E1A"/>
    <w:rsid w:val="00475D4B"/>
    <w:rsid w:val="004874E9"/>
    <w:rsid w:val="004A5F0B"/>
    <w:rsid w:val="004B2F72"/>
    <w:rsid w:val="004B6054"/>
    <w:rsid w:val="004C309D"/>
    <w:rsid w:val="004C64C5"/>
    <w:rsid w:val="004E2037"/>
    <w:rsid w:val="004F30B5"/>
    <w:rsid w:val="004F4430"/>
    <w:rsid w:val="00525F2A"/>
    <w:rsid w:val="00526E16"/>
    <w:rsid w:val="005279C8"/>
    <w:rsid w:val="00541956"/>
    <w:rsid w:val="00543CDD"/>
    <w:rsid w:val="00567AD2"/>
    <w:rsid w:val="00573200"/>
    <w:rsid w:val="005854EE"/>
    <w:rsid w:val="005A3447"/>
    <w:rsid w:val="005A5B68"/>
    <w:rsid w:val="005A7DC5"/>
    <w:rsid w:val="005C6DD4"/>
    <w:rsid w:val="005F5321"/>
    <w:rsid w:val="0060053B"/>
    <w:rsid w:val="0060058D"/>
    <w:rsid w:val="0060210D"/>
    <w:rsid w:val="00613E83"/>
    <w:rsid w:val="006304AE"/>
    <w:rsid w:val="006369D1"/>
    <w:rsid w:val="006432B6"/>
    <w:rsid w:val="00653020"/>
    <w:rsid w:val="0065561F"/>
    <w:rsid w:val="00663FA6"/>
    <w:rsid w:val="00666573"/>
    <w:rsid w:val="00673AC1"/>
    <w:rsid w:val="0069753D"/>
    <w:rsid w:val="00697A3D"/>
    <w:rsid w:val="006A1314"/>
    <w:rsid w:val="006A1EDB"/>
    <w:rsid w:val="006A2633"/>
    <w:rsid w:val="006A5077"/>
    <w:rsid w:val="006B7BF8"/>
    <w:rsid w:val="006C57EA"/>
    <w:rsid w:val="006C6ABE"/>
    <w:rsid w:val="006F5AF6"/>
    <w:rsid w:val="006F62F0"/>
    <w:rsid w:val="006F6738"/>
    <w:rsid w:val="0071772C"/>
    <w:rsid w:val="00737565"/>
    <w:rsid w:val="00743D41"/>
    <w:rsid w:val="00745A75"/>
    <w:rsid w:val="007506E2"/>
    <w:rsid w:val="007539EF"/>
    <w:rsid w:val="00754209"/>
    <w:rsid w:val="007706DD"/>
    <w:rsid w:val="007722B9"/>
    <w:rsid w:val="0077364E"/>
    <w:rsid w:val="00774392"/>
    <w:rsid w:val="00786AA7"/>
    <w:rsid w:val="007A07E1"/>
    <w:rsid w:val="007A307F"/>
    <w:rsid w:val="007C320F"/>
    <w:rsid w:val="007C5EB7"/>
    <w:rsid w:val="007C5FC6"/>
    <w:rsid w:val="007D0A4E"/>
    <w:rsid w:val="007D18C8"/>
    <w:rsid w:val="007D6ACE"/>
    <w:rsid w:val="007E076D"/>
    <w:rsid w:val="007E09E1"/>
    <w:rsid w:val="00804B09"/>
    <w:rsid w:val="008140E7"/>
    <w:rsid w:val="008243A7"/>
    <w:rsid w:val="008262C3"/>
    <w:rsid w:val="0087419E"/>
    <w:rsid w:val="00877B86"/>
    <w:rsid w:val="008970C0"/>
    <w:rsid w:val="008A1E57"/>
    <w:rsid w:val="008A6A78"/>
    <w:rsid w:val="008B2175"/>
    <w:rsid w:val="008B45CB"/>
    <w:rsid w:val="008B4C67"/>
    <w:rsid w:val="008C15A9"/>
    <w:rsid w:val="008D68E8"/>
    <w:rsid w:val="008D6D99"/>
    <w:rsid w:val="008D7541"/>
    <w:rsid w:val="008D77AD"/>
    <w:rsid w:val="008F5F93"/>
    <w:rsid w:val="00906FFB"/>
    <w:rsid w:val="0092232A"/>
    <w:rsid w:val="00922B37"/>
    <w:rsid w:val="00926E44"/>
    <w:rsid w:val="0093146B"/>
    <w:rsid w:val="0094392D"/>
    <w:rsid w:val="00947314"/>
    <w:rsid w:val="009475B5"/>
    <w:rsid w:val="009578D6"/>
    <w:rsid w:val="00961CB7"/>
    <w:rsid w:val="00963C8C"/>
    <w:rsid w:val="00973522"/>
    <w:rsid w:val="009776F8"/>
    <w:rsid w:val="00986B8C"/>
    <w:rsid w:val="009907F6"/>
    <w:rsid w:val="00993013"/>
    <w:rsid w:val="009A1175"/>
    <w:rsid w:val="009A2C96"/>
    <w:rsid w:val="009C0110"/>
    <w:rsid w:val="009D09F4"/>
    <w:rsid w:val="00A06C68"/>
    <w:rsid w:val="00A2636B"/>
    <w:rsid w:val="00A2652E"/>
    <w:rsid w:val="00A27464"/>
    <w:rsid w:val="00A35115"/>
    <w:rsid w:val="00A5655C"/>
    <w:rsid w:val="00A6147E"/>
    <w:rsid w:val="00A61519"/>
    <w:rsid w:val="00A6221A"/>
    <w:rsid w:val="00A65C17"/>
    <w:rsid w:val="00A66460"/>
    <w:rsid w:val="00A820AD"/>
    <w:rsid w:val="00A833B3"/>
    <w:rsid w:val="00AB785E"/>
    <w:rsid w:val="00AB7B0E"/>
    <w:rsid w:val="00AD18E1"/>
    <w:rsid w:val="00AD5461"/>
    <w:rsid w:val="00AD7B59"/>
    <w:rsid w:val="00AE26A2"/>
    <w:rsid w:val="00AE5D2B"/>
    <w:rsid w:val="00AF2B80"/>
    <w:rsid w:val="00AF458E"/>
    <w:rsid w:val="00B017C7"/>
    <w:rsid w:val="00B25D2A"/>
    <w:rsid w:val="00B33D93"/>
    <w:rsid w:val="00B5082C"/>
    <w:rsid w:val="00B558E7"/>
    <w:rsid w:val="00B61C14"/>
    <w:rsid w:val="00B632C0"/>
    <w:rsid w:val="00B6411C"/>
    <w:rsid w:val="00B70CDE"/>
    <w:rsid w:val="00B72A3F"/>
    <w:rsid w:val="00B72A6D"/>
    <w:rsid w:val="00B76925"/>
    <w:rsid w:val="00BB1FAA"/>
    <w:rsid w:val="00BC322A"/>
    <w:rsid w:val="00BD7560"/>
    <w:rsid w:val="00BF2742"/>
    <w:rsid w:val="00BF319C"/>
    <w:rsid w:val="00C07031"/>
    <w:rsid w:val="00C12A43"/>
    <w:rsid w:val="00C158EB"/>
    <w:rsid w:val="00C17794"/>
    <w:rsid w:val="00C23B9C"/>
    <w:rsid w:val="00C51370"/>
    <w:rsid w:val="00C576CF"/>
    <w:rsid w:val="00C71BBD"/>
    <w:rsid w:val="00C85944"/>
    <w:rsid w:val="00C945B9"/>
    <w:rsid w:val="00CB6241"/>
    <w:rsid w:val="00CC11EC"/>
    <w:rsid w:val="00CC6B46"/>
    <w:rsid w:val="00CD5276"/>
    <w:rsid w:val="00CE0A6C"/>
    <w:rsid w:val="00CE401D"/>
    <w:rsid w:val="00CE4584"/>
    <w:rsid w:val="00CE6367"/>
    <w:rsid w:val="00CE63A2"/>
    <w:rsid w:val="00CF572A"/>
    <w:rsid w:val="00D06C9B"/>
    <w:rsid w:val="00D075AF"/>
    <w:rsid w:val="00D22448"/>
    <w:rsid w:val="00D262A1"/>
    <w:rsid w:val="00D40311"/>
    <w:rsid w:val="00D40BF8"/>
    <w:rsid w:val="00D43615"/>
    <w:rsid w:val="00D4367A"/>
    <w:rsid w:val="00D71C95"/>
    <w:rsid w:val="00D82705"/>
    <w:rsid w:val="00D87672"/>
    <w:rsid w:val="00D90BF7"/>
    <w:rsid w:val="00D92550"/>
    <w:rsid w:val="00D93212"/>
    <w:rsid w:val="00D93F1B"/>
    <w:rsid w:val="00D95EA1"/>
    <w:rsid w:val="00DA22BB"/>
    <w:rsid w:val="00DA7F3C"/>
    <w:rsid w:val="00DB16A3"/>
    <w:rsid w:val="00DB4D44"/>
    <w:rsid w:val="00DB50D4"/>
    <w:rsid w:val="00DB5592"/>
    <w:rsid w:val="00DC4BFB"/>
    <w:rsid w:val="00DE11D7"/>
    <w:rsid w:val="00DE765C"/>
    <w:rsid w:val="00E0428B"/>
    <w:rsid w:val="00E51C64"/>
    <w:rsid w:val="00E5508F"/>
    <w:rsid w:val="00E671A4"/>
    <w:rsid w:val="00E73E30"/>
    <w:rsid w:val="00E832D5"/>
    <w:rsid w:val="00E95048"/>
    <w:rsid w:val="00EA04D5"/>
    <w:rsid w:val="00EA37ED"/>
    <w:rsid w:val="00EA3FCA"/>
    <w:rsid w:val="00EA7035"/>
    <w:rsid w:val="00EE064C"/>
    <w:rsid w:val="00F024D0"/>
    <w:rsid w:val="00F06920"/>
    <w:rsid w:val="00F240EF"/>
    <w:rsid w:val="00F326F9"/>
    <w:rsid w:val="00F55010"/>
    <w:rsid w:val="00F563DF"/>
    <w:rsid w:val="00F60B4A"/>
    <w:rsid w:val="00F639D3"/>
    <w:rsid w:val="00F82658"/>
    <w:rsid w:val="00F8710D"/>
    <w:rsid w:val="00FB4784"/>
    <w:rsid w:val="00FB49E1"/>
    <w:rsid w:val="00FC1DF4"/>
    <w:rsid w:val="00FD3766"/>
    <w:rsid w:val="00FD6D91"/>
    <w:rsid w:val="00FE0DAB"/>
    <w:rsid w:val="00FE2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769EE4"/>
  <w15:docId w15:val="{2AAD577C-4BAC-4EF2-9AF7-5840D83EF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62D3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B7F1AC-82C9-42C1-91D1-D4B47854C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29</Pages>
  <Words>3242</Words>
  <Characters>18484</Characters>
  <Application>Microsoft Office Word</Application>
  <DocSecurity>0</DocSecurity>
  <Lines>154</Lines>
  <Paragraphs>43</Paragraphs>
  <ScaleCrop>false</ScaleCrop>
  <Company/>
  <LinksUpToDate>false</LinksUpToDate>
  <CharactersWithSpaces>21683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owner</cp:lastModifiedBy>
  <cp:revision>6</cp:revision>
  <cp:lastPrinted>2019-03-26T07:40:00Z</cp:lastPrinted>
  <dcterms:created xsi:type="dcterms:W3CDTF">2022-05-17T13:15:00Z</dcterms:created>
  <dcterms:modified xsi:type="dcterms:W3CDTF">2023-06-12T01:04:00Z</dcterms:modified>
</cp:coreProperties>
</file>